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B0A9" w14:textId="77777777" w:rsidR="006C0B4E" w:rsidRDefault="006C0B4E" w:rsidP="006C0B4E">
      <w:pPr>
        <w:jc w:val="center"/>
        <w:outlineLvl w:val="0"/>
        <w:rPr>
          <w:b/>
          <w:caps/>
          <w:sz w:val="22"/>
        </w:rPr>
      </w:pPr>
      <w:r>
        <w:rPr>
          <w:b/>
          <w:caps/>
          <w:sz w:val="22"/>
        </w:rPr>
        <w:t>профсоюз работников народного образования и науки</w:t>
      </w:r>
    </w:p>
    <w:p w14:paraId="37C22D0B" w14:textId="77777777" w:rsidR="006C0B4E" w:rsidRDefault="006C0B4E" w:rsidP="006C0B4E">
      <w:pPr>
        <w:jc w:val="center"/>
        <w:outlineLvl w:val="0"/>
        <w:rPr>
          <w:b/>
          <w:caps/>
          <w:sz w:val="22"/>
        </w:rPr>
      </w:pPr>
      <w:r>
        <w:rPr>
          <w:b/>
          <w:caps/>
          <w:sz w:val="22"/>
        </w:rPr>
        <w:t>российской федерации</w:t>
      </w:r>
    </w:p>
    <w:p w14:paraId="2F46DD55" w14:textId="77777777" w:rsidR="006C0B4E" w:rsidRDefault="006C0B4E" w:rsidP="006C0B4E">
      <w:pPr>
        <w:jc w:val="center"/>
        <w:outlineLvl w:val="0"/>
        <w:rPr>
          <w:b/>
          <w:caps/>
          <w:sz w:val="34"/>
        </w:rPr>
      </w:pPr>
      <w:r>
        <w:rPr>
          <w:b/>
          <w:caps/>
          <w:sz w:val="34"/>
        </w:rPr>
        <w:t>московская городская организация</w:t>
      </w:r>
    </w:p>
    <w:p w14:paraId="4CA5D3A7" w14:textId="77777777" w:rsidR="006C0B4E" w:rsidRDefault="006C0B4E" w:rsidP="006C0B4E">
      <w:pPr>
        <w:spacing w:line="140" w:lineRule="exact"/>
        <w:jc w:val="center"/>
        <w:rPr>
          <w:cap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6C0B4E" w14:paraId="72B98EE1" w14:textId="77777777" w:rsidTr="00140713">
        <w:tc>
          <w:tcPr>
            <w:tcW w:w="4820" w:type="dxa"/>
            <w:hideMark/>
          </w:tcPr>
          <w:p w14:paraId="10B59C57" w14:textId="77777777" w:rsidR="006C0B4E" w:rsidRDefault="006C0B4E" w:rsidP="00140713">
            <w:pPr>
              <w:rPr>
                <w:lang w:eastAsia="en-US"/>
              </w:rPr>
            </w:pPr>
            <w:r>
              <w:rPr>
                <w:lang w:eastAsia="en-US"/>
              </w:rPr>
              <w:t>129010, Москва</w:t>
            </w:r>
          </w:p>
          <w:p w14:paraId="223B73F3" w14:textId="77777777" w:rsidR="006C0B4E" w:rsidRDefault="006C0B4E" w:rsidP="00140713">
            <w:pPr>
              <w:rPr>
                <w:lang w:eastAsia="en-US"/>
              </w:rPr>
            </w:pPr>
            <w:r>
              <w:rPr>
                <w:lang w:eastAsia="en-US"/>
              </w:rPr>
              <w:t>Протопоповский пер., 25</w:t>
            </w:r>
          </w:p>
          <w:p w14:paraId="5DDBE98C" w14:textId="77777777" w:rsidR="006C0B4E" w:rsidRDefault="006C0B4E" w:rsidP="00140713">
            <w:pPr>
              <w:rPr>
                <w:lang w:eastAsia="en-US"/>
              </w:rPr>
            </w:pP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pron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  <w:tc>
          <w:tcPr>
            <w:tcW w:w="4252" w:type="dxa"/>
            <w:hideMark/>
          </w:tcPr>
          <w:p w14:paraId="589B8982" w14:textId="77777777" w:rsidR="006C0B4E" w:rsidRDefault="006C0B4E" w:rsidP="001407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Тел/факс: (495) 688 5774</w:t>
            </w:r>
          </w:p>
          <w:p w14:paraId="61F71E69" w14:textId="77777777" w:rsidR="006C0B4E" w:rsidRDefault="006C0B4E" w:rsidP="00140713">
            <w:pPr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info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pronm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14:paraId="60568858" w14:textId="77777777" w:rsidR="006C0B4E" w:rsidRDefault="006C0B4E" w:rsidP="00140713">
            <w:pPr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ok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pron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relcom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  <w:tr w:rsidR="006C0B4E" w14:paraId="5837C0A5" w14:textId="77777777" w:rsidTr="00140713">
        <w:tc>
          <w:tcPr>
            <w:tcW w:w="4820" w:type="dxa"/>
          </w:tcPr>
          <w:p w14:paraId="53AB31B1" w14:textId="77777777" w:rsidR="006C0B4E" w:rsidRDefault="006C0B4E" w:rsidP="00140713">
            <w:pPr>
              <w:rPr>
                <w:lang w:eastAsia="en-US"/>
              </w:rPr>
            </w:pPr>
          </w:p>
          <w:p w14:paraId="699E3920" w14:textId="77777777" w:rsidR="006C0B4E" w:rsidRDefault="006C0B4E" w:rsidP="00140713">
            <w:pPr>
              <w:rPr>
                <w:lang w:eastAsia="en-US"/>
              </w:rPr>
            </w:pPr>
          </w:p>
        </w:tc>
        <w:tc>
          <w:tcPr>
            <w:tcW w:w="4252" w:type="dxa"/>
          </w:tcPr>
          <w:p w14:paraId="76027B0E" w14:textId="77777777" w:rsidR="006C0B4E" w:rsidRDefault="006C0B4E" w:rsidP="00140713">
            <w:pPr>
              <w:jc w:val="right"/>
              <w:rPr>
                <w:lang w:eastAsia="en-US"/>
              </w:rPr>
            </w:pPr>
          </w:p>
        </w:tc>
      </w:tr>
    </w:tbl>
    <w:p w14:paraId="6DE65DD1" w14:textId="77777777" w:rsidR="006C0B4E" w:rsidRDefault="006C0B4E" w:rsidP="006C0B4E">
      <w:pPr>
        <w:spacing w:line="20" w:lineRule="exact"/>
      </w:pPr>
    </w:p>
    <w:tbl>
      <w:tblPr>
        <w:tblW w:w="0" w:type="auto"/>
        <w:tblInd w:w="28" w:type="dxa"/>
        <w:tblBorders>
          <w:top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6C0B4E" w14:paraId="14EB19AE" w14:textId="77777777" w:rsidTr="00140713">
        <w:tc>
          <w:tcPr>
            <w:tcW w:w="4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9AA2000" w14:textId="77777777" w:rsidR="006C0B4E" w:rsidRDefault="006C0B4E" w:rsidP="00140713">
            <w:pPr>
              <w:spacing w:line="40" w:lineRule="exact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E9A6A41" w14:textId="77777777" w:rsidR="006C0B4E" w:rsidRDefault="006C0B4E" w:rsidP="00140713">
            <w:pPr>
              <w:spacing w:line="40" w:lineRule="exact"/>
              <w:jc w:val="right"/>
              <w:rPr>
                <w:lang w:eastAsia="en-US"/>
              </w:rPr>
            </w:pPr>
          </w:p>
        </w:tc>
      </w:tr>
    </w:tbl>
    <w:p w14:paraId="1A44E86D" w14:textId="77777777" w:rsidR="006C0B4E" w:rsidRDefault="006C0B4E" w:rsidP="006C0B4E">
      <w:pPr>
        <w:spacing w:line="40" w:lineRule="exact"/>
      </w:pPr>
    </w:p>
    <w:p w14:paraId="60956A9F" w14:textId="77777777" w:rsidR="00AE4FF5" w:rsidRDefault="00AE4FF5" w:rsidP="006C0B4E">
      <w:pPr>
        <w:jc w:val="center"/>
        <w:rPr>
          <w:b/>
          <w:i/>
          <w:sz w:val="28"/>
          <w:szCs w:val="28"/>
        </w:rPr>
      </w:pPr>
    </w:p>
    <w:p w14:paraId="5F284B79" w14:textId="77777777" w:rsidR="006C0B4E" w:rsidRDefault="006C0B4E" w:rsidP="006C0B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коллеги!</w:t>
      </w:r>
    </w:p>
    <w:p w14:paraId="27E44882" w14:textId="77777777" w:rsidR="006C0B4E" w:rsidRPr="004C06BB" w:rsidRDefault="006C0B4E" w:rsidP="006C0B4E">
      <w:pPr>
        <w:jc w:val="both"/>
        <w:rPr>
          <w:sz w:val="32"/>
          <w:szCs w:val="32"/>
        </w:rPr>
      </w:pPr>
      <w:r w:rsidRPr="004C06BB">
        <w:rPr>
          <w:sz w:val="32"/>
          <w:szCs w:val="32"/>
        </w:rPr>
        <w:t xml:space="preserve">Московская городская организация Профсоюза работников народного образования и науки РФ принимает от территориальных, первичных профсоюзных организаций заявки на новогодние представления для детей членов </w:t>
      </w:r>
      <w:r w:rsidR="005B6046">
        <w:rPr>
          <w:sz w:val="32"/>
          <w:szCs w:val="32"/>
        </w:rPr>
        <w:t>П</w:t>
      </w:r>
      <w:r w:rsidRPr="004C06BB">
        <w:rPr>
          <w:sz w:val="32"/>
          <w:szCs w:val="32"/>
        </w:rPr>
        <w:t>рофсоюза.</w:t>
      </w:r>
    </w:p>
    <w:p w14:paraId="7BBE7E1C" w14:textId="77777777" w:rsidR="006C0B4E" w:rsidRPr="004C06BB" w:rsidRDefault="006C0B4E" w:rsidP="006C0B4E">
      <w:pPr>
        <w:jc w:val="both"/>
        <w:rPr>
          <w:b/>
          <w:i/>
          <w:sz w:val="32"/>
          <w:szCs w:val="32"/>
        </w:rPr>
      </w:pPr>
      <w:r w:rsidRPr="004C06BB">
        <w:rPr>
          <w:b/>
          <w:i/>
          <w:sz w:val="32"/>
          <w:szCs w:val="32"/>
        </w:rPr>
        <w:t>Заявки</w:t>
      </w:r>
      <w:r w:rsidR="007B173D">
        <w:rPr>
          <w:b/>
          <w:i/>
          <w:sz w:val="32"/>
          <w:szCs w:val="32"/>
        </w:rPr>
        <w:t xml:space="preserve"> от организаций </w:t>
      </w:r>
      <w:r w:rsidRPr="004C06BB">
        <w:rPr>
          <w:b/>
          <w:i/>
          <w:sz w:val="32"/>
          <w:szCs w:val="32"/>
        </w:rPr>
        <w:t xml:space="preserve">принимаются до </w:t>
      </w:r>
      <w:r w:rsidR="00194157">
        <w:rPr>
          <w:b/>
          <w:i/>
          <w:sz w:val="32"/>
          <w:szCs w:val="32"/>
        </w:rPr>
        <w:t>2</w:t>
      </w:r>
      <w:r w:rsidR="00C14CEC">
        <w:rPr>
          <w:b/>
          <w:i/>
          <w:sz w:val="32"/>
          <w:szCs w:val="32"/>
        </w:rPr>
        <w:t>0</w:t>
      </w:r>
      <w:r w:rsidR="00194157">
        <w:rPr>
          <w:b/>
          <w:i/>
          <w:sz w:val="32"/>
          <w:szCs w:val="32"/>
        </w:rPr>
        <w:t xml:space="preserve"> октября </w:t>
      </w:r>
      <w:r w:rsidRPr="004C06BB">
        <w:rPr>
          <w:b/>
          <w:i/>
          <w:sz w:val="32"/>
          <w:szCs w:val="32"/>
        </w:rPr>
        <w:t>20</w:t>
      </w:r>
      <w:r w:rsidR="004465A5">
        <w:rPr>
          <w:b/>
          <w:i/>
          <w:sz w:val="32"/>
          <w:szCs w:val="32"/>
        </w:rPr>
        <w:t>20</w:t>
      </w:r>
      <w:r w:rsidRPr="004C06BB">
        <w:rPr>
          <w:b/>
          <w:i/>
          <w:sz w:val="32"/>
          <w:szCs w:val="32"/>
        </w:rPr>
        <w:t xml:space="preserve"> г.</w:t>
      </w:r>
      <w:r w:rsidR="003E0FFE">
        <w:rPr>
          <w:b/>
          <w:i/>
          <w:sz w:val="32"/>
          <w:szCs w:val="32"/>
        </w:rPr>
        <w:t>( по форме Приложение №1)</w:t>
      </w:r>
    </w:p>
    <w:p w14:paraId="55F90509" w14:textId="77777777" w:rsidR="006C0B4E" w:rsidRPr="004C06BB" w:rsidRDefault="006C0B4E" w:rsidP="006C0B4E">
      <w:pPr>
        <w:jc w:val="both"/>
        <w:rPr>
          <w:b/>
          <w:i/>
          <w:sz w:val="32"/>
          <w:szCs w:val="32"/>
        </w:rPr>
      </w:pPr>
      <w:r w:rsidRPr="004C06BB">
        <w:rPr>
          <w:b/>
          <w:i/>
          <w:sz w:val="32"/>
          <w:szCs w:val="32"/>
        </w:rPr>
        <w:t xml:space="preserve">Предоплата </w:t>
      </w:r>
      <w:r w:rsidRPr="004C06BB">
        <w:rPr>
          <w:sz w:val="32"/>
          <w:szCs w:val="32"/>
        </w:rPr>
        <w:t xml:space="preserve">за заказанные билеты и подарки </w:t>
      </w:r>
      <w:r w:rsidRPr="004C06BB">
        <w:rPr>
          <w:b/>
          <w:i/>
          <w:sz w:val="32"/>
          <w:szCs w:val="32"/>
        </w:rPr>
        <w:t>в размере 50%</w:t>
      </w:r>
      <w:r w:rsidRPr="004C06BB">
        <w:rPr>
          <w:sz w:val="32"/>
          <w:szCs w:val="32"/>
        </w:rPr>
        <w:t xml:space="preserve"> производится территориальными и первичными профсоюзными организациями в срок</w:t>
      </w:r>
      <w:r w:rsidR="00B95190">
        <w:rPr>
          <w:sz w:val="32"/>
          <w:szCs w:val="32"/>
        </w:rPr>
        <w:t xml:space="preserve"> </w:t>
      </w:r>
      <w:r w:rsidRPr="004C06BB">
        <w:rPr>
          <w:b/>
          <w:i/>
          <w:sz w:val="32"/>
          <w:szCs w:val="32"/>
        </w:rPr>
        <w:t xml:space="preserve">до </w:t>
      </w:r>
      <w:r w:rsidR="004465A5">
        <w:rPr>
          <w:b/>
          <w:i/>
          <w:sz w:val="32"/>
          <w:szCs w:val="32"/>
        </w:rPr>
        <w:t>1 ноября</w:t>
      </w:r>
      <w:r w:rsidR="00C14CEC">
        <w:rPr>
          <w:b/>
          <w:i/>
          <w:sz w:val="32"/>
          <w:szCs w:val="32"/>
        </w:rPr>
        <w:t xml:space="preserve"> </w:t>
      </w:r>
      <w:r w:rsidRPr="004C06BB">
        <w:rPr>
          <w:b/>
          <w:i/>
          <w:sz w:val="32"/>
          <w:szCs w:val="32"/>
        </w:rPr>
        <w:t>20</w:t>
      </w:r>
      <w:r w:rsidR="004465A5">
        <w:rPr>
          <w:b/>
          <w:i/>
          <w:sz w:val="32"/>
          <w:szCs w:val="32"/>
        </w:rPr>
        <w:t>20</w:t>
      </w:r>
      <w:r w:rsidRPr="004C06BB">
        <w:rPr>
          <w:b/>
          <w:i/>
          <w:sz w:val="32"/>
          <w:szCs w:val="32"/>
        </w:rPr>
        <w:t>г.</w:t>
      </w:r>
    </w:p>
    <w:p w14:paraId="4D4316B1" w14:textId="77777777" w:rsidR="006C0B4E" w:rsidRPr="004C06BB" w:rsidRDefault="006C0B4E" w:rsidP="006C0B4E">
      <w:pPr>
        <w:jc w:val="both"/>
        <w:rPr>
          <w:sz w:val="32"/>
          <w:szCs w:val="32"/>
        </w:rPr>
      </w:pPr>
      <w:r w:rsidRPr="004C06BB">
        <w:rPr>
          <w:b/>
          <w:i/>
          <w:sz w:val="32"/>
          <w:szCs w:val="32"/>
        </w:rPr>
        <w:t>Окончательная оплата</w:t>
      </w:r>
      <w:r w:rsidRPr="004C06BB">
        <w:rPr>
          <w:sz w:val="32"/>
          <w:szCs w:val="32"/>
        </w:rPr>
        <w:t xml:space="preserve"> заказа производится </w:t>
      </w:r>
      <w:r w:rsidRPr="004C06BB">
        <w:rPr>
          <w:b/>
          <w:i/>
          <w:sz w:val="32"/>
          <w:szCs w:val="32"/>
        </w:rPr>
        <w:t xml:space="preserve">до </w:t>
      </w:r>
      <w:r w:rsidR="004465A5">
        <w:rPr>
          <w:b/>
          <w:i/>
          <w:sz w:val="32"/>
          <w:szCs w:val="32"/>
        </w:rPr>
        <w:t>20</w:t>
      </w:r>
      <w:r w:rsidR="00194157">
        <w:rPr>
          <w:b/>
          <w:i/>
          <w:sz w:val="32"/>
          <w:szCs w:val="32"/>
        </w:rPr>
        <w:t xml:space="preserve"> ноября</w:t>
      </w:r>
      <w:r w:rsidRPr="004C06BB">
        <w:rPr>
          <w:b/>
          <w:i/>
          <w:sz w:val="32"/>
          <w:szCs w:val="32"/>
        </w:rPr>
        <w:t xml:space="preserve"> 20</w:t>
      </w:r>
      <w:r w:rsidR="004465A5">
        <w:rPr>
          <w:b/>
          <w:i/>
          <w:sz w:val="32"/>
          <w:szCs w:val="32"/>
        </w:rPr>
        <w:t>20</w:t>
      </w:r>
      <w:r w:rsidRPr="004C06BB">
        <w:rPr>
          <w:b/>
          <w:i/>
          <w:sz w:val="32"/>
          <w:szCs w:val="32"/>
        </w:rPr>
        <w:t>г</w:t>
      </w:r>
      <w:r w:rsidRPr="004C06BB">
        <w:rPr>
          <w:sz w:val="32"/>
          <w:szCs w:val="32"/>
        </w:rPr>
        <w:t>.</w:t>
      </w:r>
    </w:p>
    <w:p w14:paraId="21CA57C6" w14:textId="77777777" w:rsidR="0022730D" w:rsidRPr="004C06BB" w:rsidRDefault="0022730D" w:rsidP="0022730D">
      <w:pPr>
        <w:pStyle w:val="a5"/>
        <w:ind w:left="0" w:firstLine="720"/>
        <w:jc w:val="both"/>
        <w:rPr>
          <w:sz w:val="32"/>
          <w:szCs w:val="32"/>
        </w:rPr>
      </w:pPr>
      <w:r w:rsidRPr="004C06BB">
        <w:rPr>
          <w:sz w:val="32"/>
          <w:szCs w:val="32"/>
        </w:rPr>
        <w:t xml:space="preserve">При оплате из средств профбюджета в платежном поручении должна быть </w:t>
      </w:r>
      <w:r w:rsidRPr="004C06BB">
        <w:rPr>
          <w:b/>
          <w:sz w:val="32"/>
          <w:szCs w:val="32"/>
        </w:rPr>
        <w:t>формулировка «Перечисление профсоюзных взносов на целевую программу «</w:t>
      </w:r>
      <w:r w:rsidR="006C3600">
        <w:rPr>
          <w:b/>
          <w:sz w:val="32"/>
          <w:szCs w:val="32"/>
        </w:rPr>
        <w:t>Культурно-массовые мероприятия</w:t>
      </w:r>
      <w:r w:rsidRPr="004C06BB">
        <w:rPr>
          <w:b/>
          <w:sz w:val="32"/>
          <w:szCs w:val="32"/>
        </w:rPr>
        <w:t>». Направление №</w:t>
      </w:r>
      <w:r w:rsidR="006C3600">
        <w:rPr>
          <w:b/>
          <w:sz w:val="32"/>
          <w:szCs w:val="32"/>
        </w:rPr>
        <w:t>2</w:t>
      </w:r>
      <w:r w:rsidRPr="004C06BB">
        <w:rPr>
          <w:b/>
          <w:sz w:val="32"/>
          <w:szCs w:val="32"/>
        </w:rPr>
        <w:t xml:space="preserve">, </w:t>
      </w:r>
      <w:r w:rsidRPr="004C06BB">
        <w:rPr>
          <w:sz w:val="32"/>
          <w:szCs w:val="32"/>
        </w:rPr>
        <w:t>Соглашение о Сотрудничестве от</w:t>
      </w:r>
      <w:r w:rsidR="00A80769">
        <w:rPr>
          <w:sz w:val="32"/>
          <w:szCs w:val="32"/>
        </w:rPr>
        <w:t xml:space="preserve"> </w:t>
      </w:r>
      <w:r w:rsidR="006C3600">
        <w:rPr>
          <w:sz w:val="32"/>
          <w:szCs w:val="32"/>
        </w:rPr>
        <w:t>09.01.2018</w:t>
      </w:r>
      <w:r w:rsidRPr="004C06BB">
        <w:rPr>
          <w:sz w:val="32"/>
          <w:szCs w:val="32"/>
        </w:rPr>
        <w:t>.»</w:t>
      </w:r>
    </w:p>
    <w:p w14:paraId="6A9607BE" w14:textId="77777777" w:rsidR="006C0B4E" w:rsidRPr="004C06BB" w:rsidRDefault="006C0B4E" w:rsidP="006C0B4E">
      <w:pPr>
        <w:jc w:val="both"/>
        <w:rPr>
          <w:sz w:val="32"/>
          <w:szCs w:val="32"/>
        </w:rPr>
      </w:pPr>
    </w:p>
    <w:p w14:paraId="18B3E270" w14:textId="5D891475" w:rsidR="006C0B4E" w:rsidRPr="004C06BB" w:rsidRDefault="006C0B4E" w:rsidP="006C0B4E">
      <w:pPr>
        <w:jc w:val="both"/>
        <w:rPr>
          <w:sz w:val="32"/>
          <w:szCs w:val="32"/>
        </w:rPr>
      </w:pPr>
      <w:r w:rsidRPr="004C06BB">
        <w:rPr>
          <w:b/>
          <w:i/>
          <w:sz w:val="32"/>
          <w:szCs w:val="32"/>
        </w:rPr>
        <w:t>Заявки направляются</w:t>
      </w:r>
      <w:r w:rsidRPr="004C06BB">
        <w:rPr>
          <w:sz w:val="32"/>
          <w:szCs w:val="32"/>
        </w:rPr>
        <w:t xml:space="preserve"> в организационный отдел МГ</w:t>
      </w:r>
      <w:r w:rsidR="009D0130">
        <w:rPr>
          <w:sz w:val="32"/>
          <w:szCs w:val="32"/>
        </w:rPr>
        <w:t>О</w:t>
      </w:r>
      <w:r w:rsidRPr="004C06BB">
        <w:rPr>
          <w:sz w:val="32"/>
          <w:szCs w:val="32"/>
        </w:rPr>
        <w:t xml:space="preserve"> Профсоюза</w:t>
      </w:r>
    </w:p>
    <w:p w14:paraId="48029111" w14:textId="77777777" w:rsidR="006C0B4E" w:rsidRPr="004C06BB" w:rsidRDefault="006C0B4E" w:rsidP="006C0B4E">
      <w:pPr>
        <w:jc w:val="both"/>
        <w:rPr>
          <w:b/>
          <w:sz w:val="32"/>
          <w:szCs w:val="32"/>
        </w:rPr>
      </w:pPr>
      <w:r w:rsidRPr="004C06BB">
        <w:rPr>
          <w:b/>
          <w:sz w:val="32"/>
          <w:szCs w:val="32"/>
        </w:rPr>
        <w:t xml:space="preserve"> Сафоновой Наталье Александровне</w:t>
      </w:r>
    </w:p>
    <w:p w14:paraId="258423BA" w14:textId="77777777" w:rsidR="00DB4F4D" w:rsidRPr="00D45AFD" w:rsidRDefault="00DB4F4D" w:rsidP="006C0B4E">
      <w:pPr>
        <w:jc w:val="both"/>
        <w:rPr>
          <w:b/>
          <w:sz w:val="32"/>
          <w:szCs w:val="32"/>
        </w:rPr>
      </w:pPr>
      <w:r w:rsidRPr="004C06BB">
        <w:rPr>
          <w:b/>
          <w:sz w:val="32"/>
          <w:szCs w:val="32"/>
          <w:lang w:val="en-US"/>
        </w:rPr>
        <w:t>e</w:t>
      </w:r>
      <w:r w:rsidRPr="00D45AFD">
        <w:rPr>
          <w:b/>
          <w:sz w:val="32"/>
          <w:szCs w:val="32"/>
        </w:rPr>
        <w:t>-</w:t>
      </w:r>
      <w:r w:rsidRPr="004C06BB">
        <w:rPr>
          <w:b/>
          <w:sz w:val="32"/>
          <w:szCs w:val="32"/>
          <w:lang w:val="en-US"/>
        </w:rPr>
        <w:t>mail</w:t>
      </w:r>
      <w:r w:rsidRPr="00D45AFD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  <w:lang w:val="en-US"/>
        </w:rPr>
        <w:t>SafonovaNA</w:t>
      </w:r>
      <w:r w:rsidRPr="00D45AFD">
        <w:rPr>
          <w:b/>
          <w:sz w:val="32"/>
          <w:szCs w:val="32"/>
        </w:rPr>
        <w:t>@</w:t>
      </w:r>
      <w:r w:rsidR="00194157">
        <w:rPr>
          <w:b/>
          <w:sz w:val="32"/>
          <w:szCs w:val="32"/>
        </w:rPr>
        <w:t xml:space="preserve"> </w:t>
      </w:r>
      <w:r w:rsidR="00194157">
        <w:rPr>
          <w:b/>
          <w:sz w:val="32"/>
          <w:szCs w:val="32"/>
          <w:lang w:val="en-US"/>
        </w:rPr>
        <w:t>mgo</w:t>
      </w:r>
      <w:r>
        <w:rPr>
          <w:b/>
          <w:sz w:val="32"/>
          <w:szCs w:val="32"/>
          <w:lang w:val="en-US"/>
        </w:rPr>
        <w:t>pro</w:t>
      </w:r>
      <w:r w:rsidR="00194157">
        <w:rPr>
          <w:b/>
          <w:sz w:val="32"/>
          <w:szCs w:val="32"/>
          <w:lang w:val="en-US"/>
        </w:rPr>
        <w:t>f</w:t>
      </w:r>
      <w:r w:rsidRPr="00D45AFD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ru</w:t>
      </w:r>
    </w:p>
    <w:p w14:paraId="595B5549" w14:textId="77777777" w:rsidR="006C0B4E" w:rsidRPr="00E357B1" w:rsidRDefault="00DB4F4D" w:rsidP="006C0B4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Тел</w:t>
      </w:r>
      <w:r w:rsidRPr="00E357B1">
        <w:rPr>
          <w:b/>
          <w:sz w:val="32"/>
          <w:szCs w:val="32"/>
        </w:rPr>
        <w:t>.</w:t>
      </w:r>
      <w:r w:rsidR="006C0B4E" w:rsidRPr="00E357B1">
        <w:rPr>
          <w:b/>
          <w:sz w:val="32"/>
          <w:szCs w:val="32"/>
        </w:rPr>
        <w:t xml:space="preserve"> 8(495) 688-87-65</w:t>
      </w:r>
    </w:p>
    <w:p w14:paraId="1FE3ACA2" w14:textId="77777777" w:rsidR="006C0B4E" w:rsidRPr="00E357B1" w:rsidRDefault="006C0B4E" w:rsidP="006C0B4E">
      <w:pPr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985"/>
        <w:gridCol w:w="1807"/>
      </w:tblGrid>
      <w:tr w:rsidR="00AC23A4" w14:paraId="301CDA54" w14:textId="77777777" w:rsidTr="00C14CEC">
        <w:tc>
          <w:tcPr>
            <w:tcW w:w="534" w:type="dxa"/>
          </w:tcPr>
          <w:p w14:paraId="7C6297E4" w14:textId="77777777" w:rsidR="00AC23A4" w:rsidRDefault="00AC23A4" w:rsidP="008D1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№\П</w:t>
            </w:r>
          </w:p>
        </w:tc>
        <w:tc>
          <w:tcPr>
            <w:tcW w:w="5244" w:type="dxa"/>
          </w:tcPr>
          <w:p w14:paraId="6D6A0C3F" w14:textId="77777777" w:rsidR="00AC23A4" w:rsidRDefault="00AC23A4" w:rsidP="008D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площадки</w:t>
            </w:r>
          </w:p>
        </w:tc>
        <w:tc>
          <w:tcPr>
            <w:tcW w:w="1985" w:type="dxa"/>
          </w:tcPr>
          <w:p w14:paraId="1864C7FF" w14:textId="77777777" w:rsidR="00AC23A4" w:rsidRDefault="00AC23A4" w:rsidP="008D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билета </w:t>
            </w:r>
          </w:p>
          <w:p w14:paraId="6D5945E5" w14:textId="77777777" w:rsidR="00AC23A4" w:rsidRDefault="003B33AB" w:rsidP="008D1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C23A4">
              <w:rPr>
                <w:sz w:val="28"/>
                <w:szCs w:val="28"/>
              </w:rPr>
              <w:t>(руб.)</w:t>
            </w:r>
          </w:p>
        </w:tc>
        <w:tc>
          <w:tcPr>
            <w:tcW w:w="1807" w:type="dxa"/>
          </w:tcPr>
          <w:p w14:paraId="14DB4E3E" w14:textId="77777777" w:rsidR="003B33AB" w:rsidRDefault="00C14CEC" w:rsidP="008D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подарка</w:t>
            </w:r>
            <w:r w:rsidR="003B33AB">
              <w:rPr>
                <w:sz w:val="28"/>
                <w:szCs w:val="28"/>
              </w:rPr>
              <w:t xml:space="preserve"> </w:t>
            </w:r>
          </w:p>
          <w:p w14:paraId="3C55514D" w14:textId="77777777" w:rsidR="00AC23A4" w:rsidRDefault="003B33AB" w:rsidP="008D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руб.)</w:t>
            </w:r>
          </w:p>
        </w:tc>
      </w:tr>
      <w:tr w:rsidR="004465A5" w14:paraId="28D097E8" w14:textId="77777777" w:rsidTr="00C14CEC">
        <w:tc>
          <w:tcPr>
            <w:tcW w:w="534" w:type="dxa"/>
          </w:tcPr>
          <w:p w14:paraId="5DF09CCF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14:paraId="72BC984C" w14:textId="77777777" w:rsidR="004465A5" w:rsidRPr="006125F2" w:rsidRDefault="004465A5" w:rsidP="004465A5">
            <w:pPr>
              <w:jc w:val="both"/>
              <w:rPr>
                <w:b/>
                <w:sz w:val="28"/>
                <w:szCs w:val="28"/>
              </w:rPr>
            </w:pPr>
            <w:r w:rsidRPr="006125F2">
              <w:rPr>
                <w:b/>
                <w:sz w:val="28"/>
                <w:szCs w:val="28"/>
              </w:rPr>
              <w:t>Храм Христа Спасителя</w:t>
            </w:r>
          </w:p>
          <w:p w14:paraId="482B996A" w14:textId="77777777" w:rsidR="005A648E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РОЖДЕСТВЕНСКАЯ СКАЗКА </w:t>
            </w:r>
          </w:p>
          <w:p w14:paraId="4BA95073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ДОРОГА В РОЖДЕСТВО»</w:t>
            </w:r>
          </w:p>
        </w:tc>
        <w:tc>
          <w:tcPr>
            <w:tcW w:w="1985" w:type="dxa"/>
          </w:tcPr>
          <w:p w14:paraId="3980168E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807" w:type="dxa"/>
          </w:tcPr>
          <w:p w14:paraId="01EE2A12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4465A5" w14:paraId="3F3F95DC" w14:textId="77777777" w:rsidTr="008B37CF">
        <w:tc>
          <w:tcPr>
            <w:tcW w:w="534" w:type="dxa"/>
          </w:tcPr>
          <w:p w14:paraId="65606EEE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14:paraId="3F8C9486" w14:textId="77777777" w:rsidR="004465A5" w:rsidRPr="004465A5" w:rsidRDefault="004465A5" w:rsidP="004465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Гостиный  Двор</w:t>
            </w:r>
          </w:p>
          <w:p w14:paraId="0F2AC062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Елка мэра Москвы.</w:t>
            </w:r>
          </w:p>
        </w:tc>
        <w:tc>
          <w:tcPr>
            <w:tcW w:w="1985" w:type="dxa"/>
          </w:tcPr>
          <w:p w14:paraId="7623320F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уточняется</w:t>
            </w:r>
          </w:p>
        </w:tc>
        <w:tc>
          <w:tcPr>
            <w:tcW w:w="1807" w:type="dxa"/>
          </w:tcPr>
          <w:p w14:paraId="3F446E13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4465A5" w14:paraId="1C0FFEDE" w14:textId="77777777" w:rsidTr="008B37CF">
        <w:tc>
          <w:tcPr>
            <w:tcW w:w="534" w:type="dxa"/>
          </w:tcPr>
          <w:p w14:paraId="0564F34A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14:paraId="0CD6139C" w14:textId="77777777" w:rsidR="004465A5" w:rsidRDefault="004465A5" w:rsidP="004465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Московский Международный Дом музыки </w:t>
            </w:r>
          </w:p>
          <w:p w14:paraId="0BBB0438" w14:textId="77777777" w:rsidR="004465A5" w:rsidRPr="008B5D6B" w:rsidRDefault="004465A5" w:rsidP="004465A5">
            <w:pPr>
              <w:jc w:val="both"/>
              <w:rPr>
                <w:b/>
                <w:sz w:val="28"/>
                <w:szCs w:val="28"/>
              </w:rPr>
            </w:pPr>
            <w:r w:rsidRPr="008B5D6B">
              <w:rPr>
                <w:b/>
                <w:sz w:val="28"/>
                <w:szCs w:val="28"/>
              </w:rPr>
              <w:lastRenderedPageBreak/>
              <w:t>(Светлановский зал)</w:t>
            </w:r>
          </w:p>
          <w:p w14:paraId="209D82D5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Фиксики-шоу.</w:t>
            </w:r>
          </w:p>
          <w:p w14:paraId="55B0D87B" w14:textId="77777777" w:rsidR="004465A5" w:rsidRPr="008B5D6B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«Лаборатория новогодних чудес»</w:t>
            </w:r>
          </w:p>
        </w:tc>
        <w:tc>
          <w:tcPr>
            <w:tcW w:w="1985" w:type="dxa"/>
          </w:tcPr>
          <w:p w14:paraId="7C6DBBE0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1500,00</w:t>
            </w:r>
          </w:p>
        </w:tc>
        <w:tc>
          <w:tcPr>
            <w:tcW w:w="1807" w:type="dxa"/>
          </w:tcPr>
          <w:p w14:paraId="18CD6E5F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  <w:tr w:rsidR="004465A5" w14:paraId="724AB050" w14:textId="77777777" w:rsidTr="008B37CF">
        <w:tc>
          <w:tcPr>
            <w:tcW w:w="534" w:type="dxa"/>
          </w:tcPr>
          <w:p w14:paraId="2CB141A6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14:paraId="27303D38" w14:textId="77777777" w:rsidR="004465A5" w:rsidRPr="00AA3805" w:rsidRDefault="004465A5" w:rsidP="004465A5">
            <w:pPr>
              <w:jc w:val="both"/>
              <w:rPr>
                <w:b/>
                <w:sz w:val="28"/>
                <w:szCs w:val="28"/>
              </w:rPr>
            </w:pPr>
            <w:r w:rsidRPr="00AA3805">
              <w:rPr>
                <w:b/>
                <w:sz w:val="28"/>
                <w:szCs w:val="28"/>
              </w:rPr>
              <w:t>Клуб «</w:t>
            </w:r>
            <w:r>
              <w:rPr>
                <w:b/>
                <w:sz w:val="28"/>
                <w:szCs w:val="28"/>
              </w:rPr>
              <w:t>Известия Холл</w:t>
            </w:r>
            <w:r w:rsidRPr="00AA3805">
              <w:rPr>
                <w:b/>
                <w:sz w:val="28"/>
                <w:szCs w:val="28"/>
              </w:rPr>
              <w:t>»</w:t>
            </w:r>
          </w:p>
          <w:p w14:paraId="00A964DD" w14:textId="77777777" w:rsidR="004465A5" w:rsidRPr="00AA380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подростков</w:t>
            </w:r>
          </w:p>
        </w:tc>
        <w:tc>
          <w:tcPr>
            <w:tcW w:w="1985" w:type="dxa"/>
          </w:tcPr>
          <w:p w14:paraId="7D8F2BC0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  <w:p w14:paraId="788E712A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</w:p>
          <w:p w14:paraId="0B984CC6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старше 16 лет и взрослые</w:t>
            </w:r>
          </w:p>
          <w:p w14:paraId="6CC60CC9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807" w:type="dxa"/>
          </w:tcPr>
          <w:p w14:paraId="04E57874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подарком</w:t>
            </w:r>
          </w:p>
        </w:tc>
      </w:tr>
      <w:tr w:rsidR="004465A5" w14:paraId="01A5046A" w14:textId="77777777" w:rsidTr="008B37CF">
        <w:trPr>
          <w:trHeight w:val="1199"/>
        </w:trPr>
        <w:tc>
          <w:tcPr>
            <w:tcW w:w="534" w:type="dxa"/>
          </w:tcPr>
          <w:p w14:paraId="365AD36A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14:paraId="556D6824" w14:textId="77777777" w:rsidR="004465A5" w:rsidRDefault="004465A5" w:rsidP="004465A5">
            <w:pPr>
              <w:jc w:val="both"/>
              <w:rPr>
                <w:b/>
                <w:sz w:val="28"/>
                <w:szCs w:val="28"/>
              </w:rPr>
            </w:pPr>
            <w:r w:rsidRPr="0041597C">
              <w:rPr>
                <w:b/>
                <w:sz w:val="28"/>
                <w:szCs w:val="28"/>
              </w:rPr>
              <w:t>Цирк Никулина</w:t>
            </w:r>
          </w:p>
          <w:p w14:paraId="614116BA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цирковое представление </w:t>
            </w:r>
          </w:p>
          <w:p w14:paraId="1911BBC2" w14:textId="77777777" w:rsidR="004465A5" w:rsidRPr="0041597C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Лабиринт»</w:t>
            </w:r>
          </w:p>
        </w:tc>
        <w:tc>
          <w:tcPr>
            <w:tcW w:w="1985" w:type="dxa"/>
          </w:tcPr>
          <w:p w14:paraId="585CC150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3200,00</w:t>
            </w:r>
          </w:p>
        </w:tc>
        <w:tc>
          <w:tcPr>
            <w:tcW w:w="1807" w:type="dxa"/>
          </w:tcPr>
          <w:p w14:paraId="797110F8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подарком</w:t>
            </w:r>
          </w:p>
        </w:tc>
      </w:tr>
      <w:tr w:rsidR="004465A5" w14:paraId="63EC607A" w14:textId="77777777" w:rsidTr="008B37CF">
        <w:tc>
          <w:tcPr>
            <w:tcW w:w="534" w:type="dxa"/>
          </w:tcPr>
          <w:p w14:paraId="32A715F9" w14:textId="77777777" w:rsidR="004465A5" w:rsidRDefault="004465A5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14:paraId="4F02C587" w14:textId="77777777" w:rsidR="004465A5" w:rsidRDefault="00EB0195" w:rsidP="004465A5">
            <w:pPr>
              <w:jc w:val="both"/>
              <w:rPr>
                <w:b/>
                <w:sz w:val="28"/>
                <w:szCs w:val="28"/>
              </w:rPr>
            </w:pPr>
            <w:r w:rsidRPr="00EB0195">
              <w:rPr>
                <w:b/>
                <w:sz w:val="28"/>
                <w:szCs w:val="28"/>
              </w:rPr>
              <w:t>Киноконцерн</w:t>
            </w:r>
            <w:r w:rsidR="004465A5" w:rsidRPr="00EB0195">
              <w:rPr>
                <w:b/>
                <w:sz w:val="28"/>
                <w:szCs w:val="28"/>
              </w:rPr>
              <w:t xml:space="preserve"> «</w:t>
            </w:r>
            <w:r w:rsidRPr="00EB0195">
              <w:rPr>
                <w:b/>
                <w:sz w:val="28"/>
                <w:szCs w:val="28"/>
              </w:rPr>
              <w:t xml:space="preserve"> Мосфильм»</w:t>
            </w:r>
          </w:p>
          <w:p w14:paraId="3860A9BE" w14:textId="77777777" w:rsidR="00EB0195" w:rsidRPr="00246E20" w:rsidRDefault="00EB0195" w:rsidP="004465A5">
            <w:pPr>
              <w:jc w:val="both"/>
              <w:rPr>
                <w:sz w:val="28"/>
                <w:szCs w:val="28"/>
              </w:rPr>
            </w:pPr>
            <w:r w:rsidRPr="00246E20">
              <w:rPr>
                <w:sz w:val="28"/>
                <w:szCs w:val="28"/>
              </w:rPr>
              <w:t>Новогоднее представление «ВПЕРЕД, В  НОВЫЙ ГОД!»</w:t>
            </w:r>
          </w:p>
        </w:tc>
        <w:tc>
          <w:tcPr>
            <w:tcW w:w="1985" w:type="dxa"/>
          </w:tcPr>
          <w:p w14:paraId="6F5CAA26" w14:textId="77777777" w:rsidR="004465A5" w:rsidRDefault="00246E20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</w:tc>
        <w:tc>
          <w:tcPr>
            <w:tcW w:w="1807" w:type="dxa"/>
          </w:tcPr>
          <w:p w14:paraId="50F8629F" w14:textId="77777777" w:rsidR="004465A5" w:rsidRDefault="00246E20" w:rsidP="0044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5A648E" w14:paraId="0D7DC3E2" w14:textId="77777777" w:rsidTr="008B37CF">
        <w:tc>
          <w:tcPr>
            <w:tcW w:w="534" w:type="dxa"/>
          </w:tcPr>
          <w:p w14:paraId="7E3E05AD" w14:textId="77777777" w:rsidR="005A648E" w:rsidRDefault="005A648E" w:rsidP="005A6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2C6CCA7D" w14:textId="77777777" w:rsidR="005A648E" w:rsidRDefault="005A648E" w:rsidP="005A648E">
            <w:pPr>
              <w:jc w:val="both"/>
              <w:rPr>
                <w:sz w:val="28"/>
                <w:szCs w:val="28"/>
              </w:rPr>
            </w:pPr>
          </w:p>
          <w:p w14:paraId="64A0F500" w14:textId="77777777" w:rsidR="005A648E" w:rsidRDefault="005A648E" w:rsidP="005A6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0DE3E7CE" w14:textId="77777777" w:rsidR="005A648E" w:rsidRDefault="005A648E" w:rsidP="005A6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подарок из текстиля</w:t>
            </w:r>
          </w:p>
          <w:p w14:paraId="7B408567" w14:textId="77777777" w:rsidR="005A648E" w:rsidRPr="0041597C" w:rsidRDefault="005A648E" w:rsidP="005A6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159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Бычок Бублик» (300г)</w:t>
            </w:r>
          </w:p>
        </w:tc>
        <w:tc>
          <w:tcPr>
            <w:tcW w:w="1985" w:type="dxa"/>
          </w:tcPr>
          <w:p w14:paraId="754AA9C4" w14:textId="77777777" w:rsidR="005A648E" w:rsidRDefault="005A648E" w:rsidP="005A6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4C5FAD07" w14:textId="77777777" w:rsidR="005A648E" w:rsidRDefault="005A648E" w:rsidP="005A6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570,00</w:t>
            </w:r>
          </w:p>
        </w:tc>
      </w:tr>
      <w:tr w:rsidR="005A648E" w14:paraId="21E5C932" w14:textId="77777777" w:rsidTr="008B37CF">
        <w:tc>
          <w:tcPr>
            <w:tcW w:w="534" w:type="dxa"/>
          </w:tcPr>
          <w:p w14:paraId="2CD05C84" w14:textId="77777777" w:rsidR="005A648E" w:rsidRDefault="005A648E" w:rsidP="005A6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14:paraId="5079FC42" w14:textId="77777777" w:rsidR="005A648E" w:rsidRPr="008B5D6B" w:rsidRDefault="005A648E" w:rsidP="005A6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подарок (туба) «Время чудес» (600г)</w:t>
            </w:r>
          </w:p>
        </w:tc>
        <w:tc>
          <w:tcPr>
            <w:tcW w:w="1985" w:type="dxa"/>
          </w:tcPr>
          <w:p w14:paraId="72CF54AD" w14:textId="77777777" w:rsidR="005A648E" w:rsidRDefault="005A648E" w:rsidP="005A6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16F075D9" w14:textId="77777777" w:rsidR="005A648E" w:rsidRDefault="005A648E" w:rsidP="005A6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440,00</w:t>
            </w:r>
          </w:p>
        </w:tc>
      </w:tr>
    </w:tbl>
    <w:p w14:paraId="076441F5" w14:textId="77777777" w:rsidR="003F1394" w:rsidRPr="00B95190" w:rsidRDefault="003F1394" w:rsidP="003F1394">
      <w:pPr>
        <w:pStyle w:val="a5"/>
        <w:jc w:val="both"/>
        <w:rPr>
          <w:sz w:val="32"/>
          <w:szCs w:val="32"/>
        </w:rPr>
      </w:pPr>
    </w:p>
    <w:p w14:paraId="2C430FB9" w14:textId="77777777" w:rsidR="003E0FFE" w:rsidRDefault="003E0FFE" w:rsidP="003E0FFE">
      <w:pPr>
        <w:tabs>
          <w:tab w:val="left" w:pos="10915"/>
        </w:tabs>
        <w:ind w:right="-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Важно! Вход на все мероприятия в масках до особого распоряжения.</w:t>
      </w:r>
    </w:p>
    <w:p w14:paraId="23BEFD22" w14:textId="77777777" w:rsidR="003E0FFE" w:rsidRDefault="003E0FFE" w:rsidP="003E0FFE">
      <w:pPr>
        <w:tabs>
          <w:tab w:val="left" w:pos="10915"/>
        </w:tabs>
        <w:ind w:right="-1"/>
        <w:rPr>
          <w:color w:val="000000" w:themeColor="text1"/>
        </w:rPr>
      </w:pPr>
      <w:r>
        <w:rPr>
          <w:color w:val="000000" w:themeColor="text1"/>
        </w:rPr>
        <w:t xml:space="preserve">Все площадки оснащены необходимыми средствами защиты зрителей: рециркуляторами воздуха, санитайзерами. </w:t>
      </w:r>
    </w:p>
    <w:p w14:paraId="7101BB6B" w14:textId="77777777" w:rsidR="003E0FFE" w:rsidRDefault="003E0FFE" w:rsidP="003E0FFE">
      <w:pPr>
        <w:tabs>
          <w:tab w:val="left" w:pos="10915"/>
        </w:tabs>
        <w:ind w:right="-1"/>
        <w:rPr>
          <w:color w:val="000000" w:themeColor="text1"/>
        </w:rPr>
      </w:pPr>
      <w:r>
        <w:rPr>
          <w:color w:val="000000" w:themeColor="text1"/>
        </w:rPr>
        <w:t>Накануне спектакля и по окончании проводится санитарная обработка зрительской зоны дезинфицирующими средствами в соответствии с Требованиями Роспотребнадзора.</w:t>
      </w:r>
    </w:p>
    <w:p w14:paraId="6A7FEF4E" w14:textId="77777777" w:rsidR="005A648E" w:rsidRDefault="005A648E" w:rsidP="003F1394">
      <w:pPr>
        <w:pStyle w:val="a5"/>
        <w:jc w:val="both"/>
        <w:rPr>
          <w:sz w:val="28"/>
          <w:szCs w:val="28"/>
        </w:rPr>
      </w:pPr>
    </w:p>
    <w:p w14:paraId="490C71DB" w14:textId="77777777" w:rsidR="003E0FFE" w:rsidRPr="003E0FFE" w:rsidRDefault="003E0FFE" w:rsidP="003F1394">
      <w:pPr>
        <w:pStyle w:val="a5"/>
        <w:jc w:val="both"/>
        <w:rPr>
          <w:b/>
          <w:sz w:val="28"/>
          <w:szCs w:val="28"/>
        </w:rPr>
      </w:pPr>
      <w:r w:rsidRPr="003E0FFE">
        <w:rPr>
          <w:b/>
          <w:sz w:val="28"/>
          <w:szCs w:val="28"/>
        </w:rPr>
        <w:t>Описание представлений и информацию об организации новогодних представлений смотрите в Приложении №2</w:t>
      </w:r>
    </w:p>
    <w:p w14:paraId="7D78B552" w14:textId="77777777" w:rsidR="003E0FFE" w:rsidRPr="003E0FFE" w:rsidRDefault="003E0FFE" w:rsidP="006C0B4E">
      <w:pPr>
        <w:pStyle w:val="a5"/>
        <w:jc w:val="both"/>
        <w:rPr>
          <w:b/>
          <w:sz w:val="28"/>
          <w:szCs w:val="28"/>
        </w:rPr>
      </w:pPr>
    </w:p>
    <w:p w14:paraId="1AD11808" w14:textId="77777777" w:rsidR="003E0FFE" w:rsidRDefault="003E0FFE" w:rsidP="006C0B4E">
      <w:pPr>
        <w:pStyle w:val="a5"/>
        <w:jc w:val="both"/>
        <w:rPr>
          <w:sz w:val="28"/>
          <w:szCs w:val="28"/>
        </w:rPr>
      </w:pPr>
    </w:p>
    <w:p w14:paraId="6293AD84" w14:textId="77777777" w:rsidR="006C0B4E" w:rsidRPr="001C19BA" w:rsidRDefault="006C0B4E" w:rsidP="006C0B4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МГО Профсоюза                           М.А.Иванова</w:t>
      </w:r>
    </w:p>
    <w:p w14:paraId="56748D26" w14:textId="77777777" w:rsidR="006C0B4E" w:rsidRDefault="006C0B4E" w:rsidP="006C0B4E"/>
    <w:p w14:paraId="5057CFBC" w14:textId="77777777" w:rsidR="00483D8C" w:rsidRDefault="00483D8C" w:rsidP="006C0B4E"/>
    <w:p w14:paraId="53C92C79" w14:textId="77777777" w:rsidR="00483D8C" w:rsidRDefault="00483D8C" w:rsidP="006C0B4E"/>
    <w:p w14:paraId="67BBFB3E" w14:textId="77777777" w:rsidR="00BB30B5" w:rsidRDefault="00BB30B5" w:rsidP="006C0B4E"/>
    <w:p w14:paraId="31A258D5" w14:textId="77777777" w:rsidR="00BB30B5" w:rsidRDefault="00BB30B5" w:rsidP="006C0B4E"/>
    <w:p w14:paraId="3C36BF04" w14:textId="77777777" w:rsidR="00BB30B5" w:rsidRDefault="00BB30B5" w:rsidP="006C0B4E"/>
    <w:p w14:paraId="1B4ADBEA" w14:textId="77777777" w:rsidR="00BB30B5" w:rsidRDefault="00BB30B5" w:rsidP="006C0B4E"/>
    <w:p w14:paraId="21E36338" w14:textId="77777777" w:rsidR="00BB30B5" w:rsidRDefault="00BB30B5" w:rsidP="006C0B4E"/>
    <w:p w14:paraId="2B623290" w14:textId="77777777" w:rsidR="00BB30B5" w:rsidRDefault="00BB30B5" w:rsidP="006C0B4E"/>
    <w:p w14:paraId="713A8245" w14:textId="77777777" w:rsidR="00BB30B5" w:rsidRDefault="00BB30B5" w:rsidP="006C0B4E"/>
    <w:p w14:paraId="6CA4879A" w14:textId="77777777" w:rsidR="00BB30B5" w:rsidRDefault="00BB30B5" w:rsidP="006C0B4E"/>
    <w:p w14:paraId="7EF30691" w14:textId="77777777" w:rsidR="00BB30B5" w:rsidRPr="0096336D" w:rsidRDefault="00BB30B5" w:rsidP="006C0B4E"/>
    <w:p w14:paraId="4C4FF0F8" w14:textId="77777777" w:rsidR="00360E76" w:rsidRPr="000A77A0" w:rsidRDefault="00BB30B5" w:rsidP="00BB30B5">
      <w:pPr>
        <w:jc w:val="right"/>
        <w:rPr>
          <w:b/>
          <w:sz w:val="32"/>
          <w:szCs w:val="32"/>
          <w:u w:val="single"/>
        </w:rPr>
      </w:pPr>
      <w:r w:rsidRPr="000A77A0">
        <w:rPr>
          <w:b/>
          <w:sz w:val="32"/>
          <w:szCs w:val="32"/>
          <w:u w:val="single"/>
        </w:rPr>
        <w:lastRenderedPageBreak/>
        <w:t>Приложение №1</w:t>
      </w:r>
    </w:p>
    <w:p w14:paraId="31DC4385" w14:textId="77777777" w:rsidR="00BB30B5" w:rsidRPr="000A77A0" w:rsidRDefault="00BB30B5" w:rsidP="00BB30B5">
      <w:pPr>
        <w:jc w:val="center"/>
        <w:rPr>
          <w:b/>
          <w:sz w:val="32"/>
          <w:szCs w:val="32"/>
          <w:u w:val="single"/>
        </w:rPr>
      </w:pPr>
    </w:p>
    <w:p w14:paraId="6A170E98" w14:textId="77777777" w:rsidR="00BB30B5" w:rsidRDefault="00BB30B5" w:rsidP="00BB30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14:paraId="1197CFCA" w14:textId="77777777" w:rsidR="00BB30B5" w:rsidRDefault="00BB30B5" w:rsidP="00BB30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новогодние билеты, подарки</w:t>
      </w:r>
    </w:p>
    <w:p w14:paraId="080B2172" w14:textId="77777777" w:rsidR="00BB30B5" w:rsidRDefault="00BB30B5" w:rsidP="00BB30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от______________________________________________________ </w:t>
      </w:r>
    </w:p>
    <w:p w14:paraId="2E0EDA92" w14:textId="77777777" w:rsidR="00BB30B5" w:rsidRDefault="00BB30B5" w:rsidP="00BB30B5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(</w:t>
      </w:r>
      <w:r>
        <w:rPr>
          <w:b/>
          <w:sz w:val="22"/>
          <w:szCs w:val="22"/>
        </w:rPr>
        <w:t xml:space="preserve"> наименование ТПО, ППО)</w:t>
      </w:r>
    </w:p>
    <w:p w14:paraId="0AE3E9CF" w14:textId="77777777" w:rsidR="00BB30B5" w:rsidRDefault="00BB30B5" w:rsidP="00BB30B5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4020"/>
        <w:gridCol w:w="2369"/>
        <w:gridCol w:w="2369"/>
      </w:tblGrid>
      <w:tr w:rsidR="00BB30B5" w14:paraId="5DE0C624" w14:textId="77777777" w:rsidTr="00BB30B5">
        <w:tc>
          <w:tcPr>
            <w:tcW w:w="675" w:type="dxa"/>
          </w:tcPr>
          <w:p w14:paraId="648D6AB6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№/п</w:t>
            </w:r>
          </w:p>
        </w:tc>
        <w:tc>
          <w:tcPr>
            <w:tcW w:w="4109" w:type="dxa"/>
          </w:tcPr>
          <w:p w14:paraId="2043B105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площадки</w:t>
            </w:r>
          </w:p>
        </w:tc>
        <w:tc>
          <w:tcPr>
            <w:tcW w:w="2393" w:type="dxa"/>
          </w:tcPr>
          <w:p w14:paraId="5FEACBAE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билетов</w:t>
            </w:r>
          </w:p>
        </w:tc>
        <w:tc>
          <w:tcPr>
            <w:tcW w:w="2393" w:type="dxa"/>
          </w:tcPr>
          <w:p w14:paraId="4D94BB43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подарков</w:t>
            </w:r>
          </w:p>
        </w:tc>
      </w:tr>
      <w:tr w:rsidR="00BB30B5" w14:paraId="6357C4DE" w14:textId="77777777" w:rsidTr="00BB30B5">
        <w:tc>
          <w:tcPr>
            <w:tcW w:w="675" w:type="dxa"/>
          </w:tcPr>
          <w:p w14:paraId="131E33E3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09" w:type="dxa"/>
          </w:tcPr>
          <w:p w14:paraId="08B95905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14:paraId="4998C838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14:paraId="0545D70D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B30B5" w14:paraId="66B813A2" w14:textId="77777777" w:rsidTr="00BB30B5">
        <w:tc>
          <w:tcPr>
            <w:tcW w:w="675" w:type="dxa"/>
          </w:tcPr>
          <w:p w14:paraId="39286CDD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109" w:type="dxa"/>
          </w:tcPr>
          <w:p w14:paraId="5EE5298F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14:paraId="18783389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14:paraId="565DC76A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B30B5" w14:paraId="1420FB22" w14:textId="77777777" w:rsidTr="00BB30B5">
        <w:tc>
          <w:tcPr>
            <w:tcW w:w="675" w:type="dxa"/>
          </w:tcPr>
          <w:p w14:paraId="3ED61DCB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109" w:type="dxa"/>
          </w:tcPr>
          <w:p w14:paraId="3741DCD3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14:paraId="74C14997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14:paraId="363115E0" w14:textId="77777777" w:rsidR="00BB30B5" w:rsidRDefault="00BB30B5" w:rsidP="00BB30B5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504F0923" w14:textId="77777777" w:rsidR="00BB30B5" w:rsidRPr="00BB30B5" w:rsidRDefault="00BB30B5" w:rsidP="00BB30B5">
      <w:pPr>
        <w:jc w:val="both"/>
        <w:rPr>
          <w:b/>
          <w:sz w:val="32"/>
          <w:szCs w:val="32"/>
        </w:rPr>
      </w:pPr>
    </w:p>
    <w:p w14:paraId="031E6FFE" w14:textId="77777777" w:rsidR="00BB30B5" w:rsidRDefault="00BB30B5" w:rsidP="00BB30B5">
      <w:pPr>
        <w:jc w:val="both"/>
        <w:rPr>
          <w:b/>
          <w:sz w:val="32"/>
          <w:szCs w:val="32"/>
        </w:rPr>
      </w:pPr>
    </w:p>
    <w:p w14:paraId="41BB0272" w14:textId="77777777" w:rsidR="00BB30B5" w:rsidRDefault="00BB30B5" w:rsidP="00BB30B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Подпись председателя </w:t>
      </w:r>
    </w:p>
    <w:p w14:paraId="3E599879" w14:textId="77777777" w:rsidR="00BB30B5" w:rsidRDefault="00BB30B5" w:rsidP="00BB30B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М.П.</w:t>
      </w:r>
    </w:p>
    <w:p w14:paraId="0E3B2843" w14:textId="77777777" w:rsidR="00BB30B5" w:rsidRDefault="00BB30B5" w:rsidP="00BB30B5">
      <w:pPr>
        <w:jc w:val="both"/>
        <w:rPr>
          <w:b/>
          <w:sz w:val="32"/>
          <w:szCs w:val="32"/>
        </w:rPr>
      </w:pPr>
    </w:p>
    <w:p w14:paraId="0E843EB3" w14:textId="77777777" w:rsidR="00BB30B5" w:rsidRPr="000A77A0" w:rsidRDefault="00BB30B5" w:rsidP="00BB30B5">
      <w:pPr>
        <w:jc w:val="right"/>
        <w:rPr>
          <w:b/>
          <w:sz w:val="32"/>
          <w:szCs w:val="32"/>
          <w:u w:val="single"/>
        </w:rPr>
      </w:pPr>
      <w:r w:rsidRPr="000A77A0">
        <w:rPr>
          <w:b/>
          <w:sz w:val="32"/>
          <w:szCs w:val="32"/>
          <w:u w:val="single"/>
        </w:rPr>
        <w:t>Приложение №2</w:t>
      </w:r>
    </w:p>
    <w:p w14:paraId="026620E3" w14:textId="77777777" w:rsidR="002710D0" w:rsidRPr="000A77A0" w:rsidRDefault="002710D0" w:rsidP="00BB30B5">
      <w:pPr>
        <w:jc w:val="right"/>
        <w:rPr>
          <w:b/>
          <w:sz w:val="32"/>
          <w:szCs w:val="32"/>
          <w:u w:val="single"/>
        </w:rPr>
      </w:pPr>
    </w:p>
    <w:p w14:paraId="23085F5C" w14:textId="77777777" w:rsidR="002710D0" w:rsidRDefault="002710D0" w:rsidP="002710D0">
      <w:pPr>
        <w:pStyle w:val="a8"/>
        <w:jc w:val="center"/>
        <w:rPr>
          <w:rFonts w:ascii="Times New Roman" w:hAnsi="Times New Roman" w:cs="Times New Roman"/>
          <w:b/>
          <w:color w:val="FF0000"/>
          <w:sz w:val="44"/>
          <w:szCs w:val="28"/>
          <w:lang w:val="en-US"/>
        </w:rPr>
      </w:pPr>
    </w:p>
    <w:p w14:paraId="133F1D6D" w14:textId="77777777" w:rsidR="002710D0" w:rsidRDefault="002710D0" w:rsidP="002710D0">
      <w:pPr>
        <w:pStyle w:val="a8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color w:val="FF0000"/>
          <w:sz w:val="44"/>
          <w:szCs w:val="28"/>
        </w:rPr>
        <w:t>НОВОГОДНИЕ</w:t>
      </w:r>
    </w:p>
    <w:p w14:paraId="77589046" w14:textId="77777777" w:rsidR="002710D0" w:rsidRDefault="002710D0" w:rsidP="002710D0">
      <w:pPr>
        <w:pStyle w:val="a8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представления для детей и взрослых</w:t>
      </w:r>
    </w:p>
    <w:p w14:paraId="1BA3B7AE" w14:textId="77777777" w:rsidR="002710D0" w:rsidRDefault="002710D0" w:rsidP="002710D0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сезона 2020-2021 гг.</w:t>
      </w:r>
    </w:p>
    <w:p w14:paraId="72CA5790" w14:textId="77777777" w:rsidR="002710D0" w:rsidRDefault="002710D0" w:rsidP="002710D0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78E28D8" w14:textId="77777777" w:rsidR="002710D0" w:rsidRDefault="002710D0" w:rsidP="002710D0">
      <w:pPr>
        <w:tabs>
          <w:tab w:val="left" w:pos="10915"/>
        </w:tabs>
        <w:ind w:right="-1"/>
        <w:jc w:val="center"/>
        <w:rPr>
          <w:b/>
          <w:color w:val="000000" w:themeColor="text1"/>
          <w:sz w:val="36"/>
          <w:szCs w:val="32"/>
          <w:u w:val="single"/>
        </w:rPr>
      </w:pPr>
      <w:r>
        <w:rPr>
          <w:b/>
          <w:color w:val="000000" w:themeColor="text1"/>
          <w:sz w:val="36"/>
          <w:szCs w:val="32"/>
          <w:u w:val="single"/>
        </w:rPr>
        <w:t>Московский Международный Дом Музыки</w:t>
      </w:r>
    </w:p>
    <w:p w14:paraId="03C1D84A" w14:textId="77777777" w:rsidR="002710D0" w:rsidRDefault="002710D0" w:rsidP="002710D0">
      <w:pPr>
        <w:tabs>
          <w:tab w:val="left" w:pos="10915"/>
        </w:tabs>
        <w:ind w:right="-1"/>
        <w:contextualSpacing/>
        <w:jc w:val="center"/>
        <w:rPr>
          <w:i/>
        </w:rPr>
      </w:pPr>
      <w:r>
        <w:rPr>
          <w:i/>
        </w:rPr>
        <w:t>(м. Павелецкая,  Космодамианская  набережная, дом 52, строение 8)</w:t>
      </w:r>
    </w:p>
    <w:p w14:paraId="3E933EFD" w14:textId="77777777" w:rsidR="002710D0" w:rsidRDefault="002710D0" w:rsidP="00FA3491">
      <w:pPr>
        <w:rPr>
          <w:b/>
        </w:rPr>
      </w:pPr>
      <w:r>
        <w:rPr>
          <w:b/>
          <w:i/>
        </w:rPr>
        <w:t xml:space="preserve">                                                  </w:t>
      </w:r>
      <w:r>
        <w:rPr>
          <w:b/>
        </w:rPr>
        <w:t xml:space="preserve">Светлановский зал </w:t>
      </w:r>
    </w:p>
    <w:p w14:paraId="31E43AEA" w14:textId="77777777" w:rsidR="00FA3491" w:rsidRDefault="00FA3491" w:rsidP="00FA3491">
      <w:pPr>
        <w:rPr>
          <w:b/>
          <w:sz w:val="28"/>
          <w:szCs w:val="28"/>
        </w:rPr>
      </w:pPr>
    </w:p>
    <w:p w14:paraId="1BB4F608" w14:textId="77777777" w:rsidR="002710D0" w:rsidRDefault="002710D0" w:rsidP="002710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ФИКСИ-ШОУ «ЛАБОРАТОРИЯ НОВОГОДНИХ ЧУДЕС»</w:t>
      </w:r>
    </w:p>
    <w:p w14:paraId="084F4E47" w14:textId="77777777" w:rsidR="002710D0" w:rsidRDefault="002710D0" w:rsidP="002710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Таких Фиксиков вы ещё не видели! В основе новогоднего </w:t>
      </w:r>
      <w:r>
        <w:rPr>
          <w:rFonts w:ascii="Times New Roman" w:hAnsi="Times New Roman" w:cs="Times New Roman"/>
          <w:b/>
          <w:sz w:val="24"/>
          <w:szCs w:val="24"/>
        </w:rPr>
        <w:t>ФИКСИ-ШОУ</w:t>
      </w:r>
      <w:r>
        <w:rPr>
          <w:rFonts w:ascii="Times New Roman" w:hAnsi="Times New Roman" w:cs="Times New Roman"/>
          <w:sz w:val="24"/>
          <w:szCs w:val="24"/>
        </w:rPr>
        <w:t xml:space="preserve"> – захватывающая история о том, как ДимДимыч и Фиксики попали в Лабораторию Деда Мороза, где происходят самые невероятные новогодние чудеса.</w:t>
      </w:r>
    </w:p>
    <w:p w14:paraId="657AA433" w14:textId="77777777" w:rsidR="002710D0" w:rsidRDefault="002710D0" w:rsidP="002710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 компьютерной магии Гипнозио Фон Глюк – создатель вредных и бессмысленных компьютерных игр решил испортить Новый год. Для этого Гипнозио Фон Глюк загипнотизировал Деда Мороза Компьютерной игрой так сильно, что Дед Мороз совершенно забыл про Новый год и не может оторваться от компьютерных игр.</w:t>
      </w:r>
    </w:p>
    <w:p w14:paraId="2CFA3163" w14:textId="77777777" w:rsidR="002710D0" w:rsidRDefault="002710D0" w:rsidP="002710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5457C48" w14:textId="77777777" w:rsidR="002710D0" w:rsidRDefault="002710D0" w:rsidP="002710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ДимДимычу и Фиксикам предстоит сложная задача - спасти Деда Мороза, для этого необходимо сразиться с героями компьютерных игр, а злую компьютерную игру сделать доброй, полезной и развивающей. В этом ДимДимычу помогут его верные друзья Фиксики, а также зрители Фикси-шоу.</w:t>
      </w:r>
    </w:p>
    <w:p w14:paraId="25BD9D6A" w14:textId="77777777" w:rsidR="002710D0" w:rsidRDefault="002710D0" w:rsidP="002710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764CBB61" w14:textId="77777777" w:rsidR="002710D0" w:rsidRDefault="002710D0" w:rsidP="002710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Новогоднее </w:t>
      </w:r>
      <w:r>
        <w:rPr>
          <w:rFonts w:ascii="Times New Roman" w:hAnsi="Times New Roman" w:cs="Times New Roman"/>
          <w:b/>
          <w:sz w:val="24"/>
          <w:szCs w:val="24"/>
        </w:rPr>
        <w:t>ФИКСИ-ШОУ</w:t>
      </w:r>
      <w:r>
        <w:rPr>
          <w:rFonts w:ascii="Times New Roman" w:hAnsi="Times New Roman" w:cs="Times New Roman"/>
          <w:sz w:val="24"/>
          <w:szCs w:val="24"/>
        </w:rPr>
        <w:t xml:space="preserve"> – это спектакль-хэппенинг, сюжет в нём развивается благодаря непосредственному участию зрителей и каждый почувствует себя незаменимым. </w:t>
      </w:r>
    </w:p>
    <w:p w14:paraId="78BD6A33" w14:textId="77777777" w:rsidR="002710D0" w:rsidRDefault="002710D0" w:rsidP="002710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Фиксиками дети будут:</w:t>
      </w:r>
    </w:p>
    <w:p w14:paraId="15A0315F" w14:textId="77777777" w:rsidR="002710D0" w:rsidRDefault="002710D0" w:rsidP="002710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играть всем залом в музыкальные игры;</w:t>
      </w:r>
    </w:p>
    <w:p w14:paraId="3D92D351" w14:textId="77777777" w:rsidR="002710D0" w:rsidRDefault="002710D0" w:rsidP="002710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хором петь любимые фиксипелки;</w:t>
      </w:r>
    </w:p>
    <w:p w14:paraId="44C1A10B" w14:textId="77777777" w:rsidR="002710D0" w:rsidRDefault="002710D0" w:rsidP="002710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побеждать злодеев (совсем не страшных, а даже наоборот);</w:t>
      </w:r>
    </w:p>
    <w:p w14:paraId="534BFBEF" w14:textId="77777777" w:rsidR="002710D0" w:rsidRDefault="002710D0" w:rsidP="002710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учиться новому, много смеяться и танцевать!</w:t>
      </w:r>
    </w:p>
    <w:p w14:paraId="250CF0F8" w14:textId="77777777" w:rsidR="002710D0" w:rsidRDefault="002710D0" w:rsidP="002710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7C851835" w14:textId="77777777" w:rsidR="002710D0" w:rsidRDefault="002710D0" w:rsidP="002710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ФИКСИ-ШОУ </w:t>
      </w:r>
      <w:r>
        <w:rPr>
          <w:rFonts w:ascii="Times New Roman" w:hAnsi="Times New Roman" w:cs="Times New Roman"/>
          <w:sz w:val="24"/>
          <w:szCs w:val="24"/>
        </w:rPr>
        <w:t>– это шоу, на котором можно поиграть с живыми героями, это большое приключение для любознательных детей. Игры с надувным реквизитом, атмосфера всеобщего веселья и на месте не усидят даже самые застенчивые! Тыдыщ!</w:t>
      </w:r>
    </w:p>
    <w:p w14:paraId="18FE9959" w14:textId="77777777" w:rsidR="002710D0" w:rsidRDefault="002710D0" w:rsidP="002710D0">
      <w:pPr>
        <w:pStyle w:val="a8"/>
        <w:rPr>
          <w:rFonts w:ascii="Times New Roman" w:hAnsi="Times New Roman" w:cs="Times New Roman"/>
          <w:b/>
          <w:lang w:eastAsia="ru-RU"/>
        </w:rPr>
      </w:pPr>
    </w:p>
    <w:p w14:paraId="7A4DBAFA" w14:textId="77777777" w:rsidR="002710D0" w:rsidRDefault="002710D0" w:rsidP="002710D0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ВАЖНО!</w:t>
      </w:r>
    </w:p>
    <w:p w14:paraId="130B0C3F" w14:textId="77777777" w:rsidR="002710D0" w:rsidRDefault="002710D0" w:rsidP="002710D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35 минут до начала шоу ребят в фойе будет ожидать праздничная новогодняя ёлка и развлекательная программа с участием профессиональных артистов, костюмированное представление с конкурсами, песнями и танцами! </w:t>
      </w:r>
    </w:p>
    <w:p w14:paraId="29E19771" w14:textId="77777777" w:rsidR="002710D0" w:rsidRDefault="002710D0" w:rsidP="002710D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желающих доступны буфет, продажа памятных сувениров.</w:t>
      </w:r>
    </w:p>
    <w:p w14:paraId="4E7B99A0" w14:textId="77777777" w:rsidR="002710D0" w:rsidRDefault="002710D0" w:rsidP="002710D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 рекомендуем приходить за 1 час до начала представления.</w:t>
      </w:r>
    </w:p>
    <w:p w14:paraId="76C16537" w14:textId="77777777" w:rsidR="002710D0" w:rsidRDefault="002710D0" w:rsidP="002710D0">
      <w:pPr>
        <w:spacing w:before="100" w:beforeAutospacing="1" w:after="100" w:afterAutospacing="1"/>
        <w:rPr>
          <w:b/>
        </w:rPr>
      </w:pPr>
      <w:r>
        <w:t>Возрастная категория</w:t>
      </w:r>
      <w:r>
        <w:rPr>
          <w:b/>
        </w:rPr>
        <w:t xml:space="preserve">:  </w:t>
      </w:r>
      <w:r>
        <w:t xml:space="preserve"> </w:t>
      </w:r>
      <w:r>
        <w:rPr>
          <w:b/>
        </w:rPr>
        <w:t>0+</w:t>
      </w:r>
    </w:p>
    <w:p w14:paraId="7454E3DE" w14:textId="77777777" w:rsidR="002710D0" w:rsidRDefault="002710D0" w:rsidP="002710D0">
      <w:pPr>
        <w:spacing w:before="100" w:beforeAutospacing="1" w:after="100" w:afterAutospacing="1"/>
        <w:rPr>
          <w:b/>
        </w:rPr>
      </w:pPr>
      <w:r>
        <w:rPr>
          <w:b/>
        </w:rPr>
        <w:t>ПОЛЕЗНАЯ ИНФОРМАЦИЯ</w:t>
      </w:r>
    </w:p>
    <w:p w14:paraId="77B6A345" w14:textId="77777777" w:rsidR="002710D0" w:rsidRDefault="002710D0" w:rsidP="002710D0">
      <w:pPr>
        <w:numPr>
          <w:ilvl w:val="0"/>
          <w:numId w:val="5"/>
        </w:numPr>
        <w:spacing w:before="100" w:beforeAutospacing="1" w:after="100" w:afterAutospacing="1"/>
      </w:pPr>
      <w:r>
        <w:t>Дети до 3-х лет проходят по одному билету с взрослым и сидят у него на коленях.</w:t>
      </w:r>
    </w:p>
    <w:p w14:paraId="34A2965D" w14:textId="77777777" w:rsidR="002710D0" w:rsidRDefault="002710D0" w:rsidP="002710D0">
      <w:pPr>
        <w:numPr>
          <w:ilvl w:val="0"/>
          <w:numId w:val="5"/>
        </w:numPr>
        <w:spacing w:before="100" w:beforeAutospacing="1" w:after="100" w:afterAutospacing="1"/>
      </w:pPr>
      <w:r>
        <w:t>Продолжительность шоу 1 час 5 минут.</w:t>
      </w:r>
    </w:p>
    <w:p w14:paraId="5C6F30D8" w14:textId="77777777" w:rsidR="002710D0" w:rsidRDefault="002710D0" w:rsidP="002710D0">
      <w:pPr>
        <w:numPr>
          <w:ilvl w:val="0"/>
          <w:numId w:val="5"/>
        </w:numPr>
        <w:spacing w:before="100" w:beforeAutospacing="1" w:after="100" w:afterAutospacing="1"/>
      </w:pPr>
      <w:r>
        <w:t xml:space="preserve">Подарки выдаются при предъявлении талона на подарок. </w:t>
      </w:r>
    </w:p>
    <w:p w14:paraId="30B1BE1D" w14:textId="77777777" w:rsidR="002710D0" w:rsidRDefault="002710D0" w:rsidP="002710D0">
      <w:pPr>
        <w:pStyle w:val="a8"/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DD72ABD" w14:textId="77777777" w:rsidR="002710D0" w:rsidRDefault="002710D0" w:rsidP="002710D0">
      <w:pPr>
        <w:jc w:val="center"/>
        <w:rPr>
          <w:b/>
          <w:bCs/>
          <w:sz w:val="36"/>
          <w:szCs w:val="36"/>
          <w:u w:val="single"/>
        </w:rPr>
      </w:pPr>
    </w:p>
    <w:p w14:paraId="328F6416" w14:textId="77777777" w:rsidR="00FA3491" w:rsidRDefault="002710D0" w:rsidP="002710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Клуб «Известия Холл» </w:t>
      </w:r>
    </w:p>
    <w:p w14:paraId="41FF6826" w14:textId="77777777" w:rsidR="002710D0" w:rsidRDefault="002710D0" w:rsidP="002710D0">
      <w:pPr>
        <w:jc w:val="center"/>
        <w:rPr>
          <w:bCs/>
          <w:i/>
        </w:rPr>
      </w:pPr>
      <w:r>
        <w:rPr>
          <w:bCs/>
          <w:i/>
        </w:rPr>
        <w:t>(м. Пушкинская, Пушкинская площадь, д. 5)</w:t>
      </w:r>
    </w:p>
    <w:p w14:paraId="7E4B5091" w14:textId="77777777" w:rsidR="002710D0" w:rsidRDefault="002710D0" w:rsidP="002710D0">
      <w:pPr>
        <w:pStyle w:val="a5"/>
        <w:ind w:left="0" w:right="-1"/>
        <w:jc w:val="center"/>
        <w:rPr>
          <w:b/>
          <w:sz w:val="32"/>
          <w:szCs w:val="28"/>
        </w:rPr>
      </w:pPr>
    </w:p>
    <w:p w14:paraId="2A5ED7EB" w14:textId="77777777" w:rsidR="002710D0" w:rsidRDefault="002710D0" w:rsidP="002710D0">
      <w:pPr>
        <w:pStyle w:val="a5"/>
        <w:ind w:left="0" w:right="-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Дискотека для подростков</w:t>
      </w:r>
    </w:p>
    <w:p w14:paraId="138E14FC" w14:textId="77777777" w:rsidR="002710D0" w:rsidRDefault="002710D0" w:rsidP="002710D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Начало в 14-00 и 18-00, длительность — 2 часа</w:t>
      </w:r>
    </w:p>
    <w:p w14:paraId="4CC7CD61" w14:textId="77777777" w:rsidR="002710D0" w:rsidRDefault="002710D0" w:rsidP="002710D0">
      <w:pPr>
        <w:pStyle w:val="a9"/>
        <w:spacing w:before="240" w:beforeAutospacing="0" w:after="240" w:afterAutospacing="0" w:line="276" w:lineRule="auto"/>
        <w:rPr>
          <w:b/>
          <w:sz w:val="25"/>
          <w:szCs w:val="25"/>
        </w:rPr>
      </w:pPr>
      <w:r>
        <w:rPr>
          <w:color w:val="000000"/>
        </w:rPr>
        <w:t xml:space="preserve">В первые дни Нового Года компания Дилявер по традиции проводит грандиозный праздник для подростков – масштабные шоу-дискотеки </w:t>
      </w:r>
      <w:r>
        <w:rPr>
          <w:b/>
          <w:color w:val="000000"/>
          <w:sz w:val="25"/>
          <w:szCs w:val="25"/>
        </w:rPr>
        <w:t>#KidsParty!</w:t>
      </w:r>
    </w:p>
    <w:p w14:paraId="281EE72B" w14:textId="77777777" w:rsidR="002710D0" w:rsidRDefault="002710D0" w:rsidP="002710D0">
      <w:pPr>
        <w:pStyle w:val="a9"/>
        <w:spacing w:before="240" w:beforeAutospacing="0" w:after="240" w:afterAutospacing="0" w:line="276" w:lineRule="auto"/>
      </w:pPr>
      <w:r>
        <w:rPr>
          <w:b/>
          <w:color w:val="000000"/>
          <w:sz w:val="25"/>
          <w:szCs w:val="25"/>
        </w:rPr>
        <w:t>#KidsParty</w:t>
      </w:r>
      <w:r>
        <w:rPr>
          <w:color w:val="000000"/>
        </w:rPr>
        <w:t xml:space="preserve"> – по-настоящему уникальное мероприятие! Это единственное крупное новогоднее развлекательное шоу для школьников средней и старшей школы в Москве, прекрасная возможность для подросших детей встретить новый год весело, энергично и незабываемо!</w:t>
      </w:r>
    </w:p>
    <w:p w14:paraId="449729CC" w14:textId="77777777" w:rsidR="002710D0" w:rsidRDefault="002710D0" w:rsidP="002710D0">
      <w:pPr>
        <w:pStyle w:val="a9"/>
        <w:spacing w:before="240" w:beforeAutospacing="0" w:after="240" w:afterAutospacing="0" w:line="276" w:lineRule="auto"/>
      </w:pPr>
      <w:r>
        <w:rPr>
          <w:color w:val="000000"/>
        </w:rPr>
        <w:t>Наши шоу-дискотеки — это всегда самая актуальная и любимая подростками музыка, веселые интерактивы, забавные конкурсы, каждый раз новая зрелищная часть и много-много танцев! Дети играют, танцуют, общаются, прыгают и веселятся от души!</w:t>
      </w:r>
    </w:p>
    <w:p w14:paraId="762B5464" w14:textId="77777777" w:rsidR="002710D0" w:rsidRDefault="002710D0" w:rsidP="002710D0">
      <w:pPr>
        <w:pStyle w:val="a9"/>
        <w:spacing w:before="240" w:beforeAutospacing="0" w:after="240" w:afterAutospacing="0" w:line="276" w:lineRule="auto"/>
      </w:pPr>
      <w:r>
        <w:rPr>
          <w:b/>
          <w:color w:val="000000"/>
        </w:rPr>
        <w:lastRenderedPageBreak/>
        <w:t>#KidsParty</w:t>
      </w:r>
      <w:r>
        <w:rPr>
          <w:color w:val="000000"/>
        </w:rPr>
        <w:t xml:space="preserve"> дарит подрастающему поколению пространство для общения, отдыха и реализации своих интересов в безопасной и позитивной обстановке!</w:t>
      </w:r>
    </w:p>
    <w:p w14:paraId="775185FF" w14:textId="77777777" w:rsidR="002710D0" w:rsidRDefault="002710D0" w:rsidP="002710D0">
      <w:pPr>
        <w:pStyle w:val="a9"/>
        <w:spacing w:before="240" w:beforeAutospacing="0" w:after="240" w:afterAutospacing="0" w:line="276" w:lineRule="auto"/>
      </w:pPr>
      <w:r>
        <w:rPr>
          <w:color w:val="000000"/>
        </w:rPr>
        <w:t>Чтобы волшебная встреча Нового Года запомнилась детям надолго, на одной из лучших клубных площадок Москвы мы собираем профессиональных ведущих, топовых диджеев, звездные танцевальные коллективы и интересных артистов.</w:t>
      </w:r>
      <w:r>
        <w:rPr>
          <w:color w:val="000000"/>
        </w:rPr>
        <w:br/>
        <w:t>На мероприятии полностью запрещены курение и употребление спиртных напитков (даже для взрослых), за безопасностью следит профессиональная охранная компания.</w:t>
      </w:r>
    </w:p>
    <w:p w14:paraId="0D8E89A4" w14:textId="77777777" w:rsidR="002710D0" w:rsidRDefault="002710D0" w:rsidP="002710D0">
      <w:pPr>
        <w:pStyle w:val="a9"/>
        <w:spacing w:before="240" w:beforeAutospacing="0" w:after="240" w:afterAutospacing="0" w:line="276" w:lineRule="auto"/>
        <w:rPr>
          <w:b/>
          <w:u w:val="single"/>
        </w:rPr>
      </w:pPr>
      <w:r>
        <w:rPr>
          <w:b/>
          <w:color w:val="000000"/>
          <w:u w:val="single"/>
        </w:rPr>
        <w:t> Мы предлагаем:</w:t>
      </w:r>
    </w:p>
    <w:p w14:paraId="304311C0" w14:textId="77777777" w:rsidR="002710D0" w:rsidRDefault="002710D0" w:rsidP="002710D0">
      <w:pPr>
        <w:pStyle w:val="a9"/>
        <w:spacing w:before="240" w:beforeAutospacing="0" w:after="240" w:afterAutospacing="0" w:line="276" w:lineRule="auto"/>
      </w:pPr>
      <w:r>
        <w:rPr>
          <w:color w:val="000000"/>
        </w:rPr>
        <w:t>Основной зал с огромным танцполом и шоу-программой и VIP балкон для родителей. Сопровождающие взрослые получают уникальную возможность наблюдать за своими детьми, не мешая им веселиться, а также самостоятельно увидеть шоу и пообщаться в непринужденной обстановке (дети, пришедшие вместе со взрослыми, также имеют доступ в зону балкона).</w:t>
      </w:r>
    </w:p>
    <w:p w14:paraId="180CBCEF" w14:textId="77777777" w:rsidR="002710D0" w:rsidRDefault="002710D0" w:rsidP="002710D0">
      <w:pPr>
        <w:pStyle w:val="a9"/>
        <w:spacing w:before="240" w:beforeAutospacing="0" w:after="240" w:afterAutospacing="0" w:line="276" w:lineRule="auto"/>
      </w:pPr>
      <w:r>
        <w:rPr>
          <w:color w:val="000000"/>
        </w:rPr>
        <w:t>Платный безалкогольный буфет с напитками и снеками.</w:t>
      </w:r>
    </w:p>
    <w:p w14:paraId="3BB8C98F" w14:textId="77777777" w:rsidR="002710D0" w:rsidRDefault="002710D0" w:rsidP="002710D0">
      <w:pPr>
        <w:pStyle w:val="a9"/>
        <w:spacing w:before="240" w:beforeAutospacing="0" w:after="240" w:afterAutospacing="0" w:line="276" w:lineRule="auto"/>
      </w:pPr>
      <w:r>
        <w:rPr>
          <w:color w:val="000000"/>
        </w:rPr>
        <w:t>Высокий уровень безопасности. Безопасность поддерживается профессиональной охранной компанией, ведется видеонаблюдение на протяжении всего мероприятия, работает кинологическая служба.</w:t>
      </w:r>
    </w:p>
    <w:p w14:paraId="3B193749" w14:textId="77777777" w:rsidR="002710D0" w:rsidRDefault="002710D0" w:rsidP="002710D0">
      <w:pPr>
        <w:pStyle w:val="a9"/>
        <w:spacing w:before="240" w:beforeAutospacing="0" w:after="240" w:afterAutospacing="0" w:line="276" w:lineRule="auto"/>
      </w:pPr>
      <w:r>
        <w:rPr>
          <w:color w:val="000000"/>
        </w:rPr>
        <w:t>Полный запрет на алкоголь и курение!</w:t>
      </w:r>
    </w:p>
    <w:p w14:paraId="516AB82C" w14:textId="77777777" w:rsidR="002710D0" w:rsidRDefault="002710D0" w:rsidP="002710D0">
      <w:pPr>
        <w:pStyle w:val="a9"/>
        <w:spacing w:before="240" w:beforeAutospacing="0" w:after="240" w:afterAutospacing="0" w:line="276" w:lineRule="auto"/>
      </w:pPr>
      <w:r>
        <w:rPr>
          <w:color w:val="000000"/>
        </w:rPr>
        <w:t>Профессиональная поддержка. Непосредственно во время шоу работает большое количество волонтёров, к которым могут обратиться дети в течение всего мероприятия, ни один ребёнок не останется без внимания и получит ответы на любые вопросы.</w:t>
      </w:r>
    </w:p>
    <w:p w14:paraId="062842DC" w14:textId="77777777" w:rsidR="002710D0" w:rsidRDefault="002710D0" w:rsidP="002710D0">
      <w:pPr>
        <w:pStyle w:val="a9"/>
        <w:spacing w:before="240" w:beforeAutospacing="0" w:after="240" w:afterAutospacing="0" w:line="276" w:lineRule="auto"/>
      </w:pPr>
      <w:r>
        <w:rPr>
          <w:color w:val="000000"/>
        </w:rPr>
        <w:t>В течение всего мероприятия в непосредственной близости дежурит бригада скорой помощи.</w:t>
      </w:r>
    </w:p>
    <w:p w14:paraId="5199A15A" w14:textId="77777777" w:rsidR="002710D0" w:rsidRDefault="002710D0" w:rsidP="002710D0">
      <w:pPr>
        <w:pStyle w:val="a9"/>
        <w:spacing w:before="240" w:beforeAutospacing="0" w:after="240" w:afterAutospacing="0" w:line="276" w:lineRule="auto"/>
        <w:rPr>
          <w:b/>
        </w:rPr>
      </w:pPr>
      <w:r>
        <w:rPr>
          <w:b/>
          <w:color w:val="000000"/>
        </w:rPr>
        <w:t>ВАЖНАЯ  и ПОЛЕЗНАЯ ИНФОРМАЦИЯ:</w:t>
      </w:r>
    </w:p>
    <w:p w14:paraId="0DCFD2B7" w14:textId="77777777" w:rsidR="002710D0" w:rsidRDefault="002710D0" w:rsidP="002710D0">
      <w:pPr>
        <w:pStyle w:val="a9"/>
        <w:spacing w:before="240" w:beforeAutospacing="0" w:after="240" w:afterAutospacing="0" w:line="276" w:lineRule="auto"/>
      </w:pPr>
      <w:r>
        <w:rPr>
          <w:color w:val="000000"/>
        </w:rPr>
        <w:t>* Взрослый билет включает в себя проход на вечеринку, доступ на танцпол и в зону VIP-балкона.</w:t>
      </w:r>
    </w:p>
    <w:p w14:paraId="78D361DC" w14:textId="77777777" w:rsidR="002710D0" w:rsidRDefault="002710D0" w:rsidP="002710D0">
      <w:pPr>
        <w:pStyle w:val="a9"/>
        <w:spacing w:before="240" w:beforeAutospacing="0" w:after="240" w:afterAutospacing="0" w:line="276" w:lineRule="auto"/>
      </w:pPr>
      <w:r>
        <w:rPr>
          <w:color w:val="000000"/>
        </w:rPr>
        <w:t>* Взрослый человек допускается на мероприятие только при наличии взрослого билета и только в качестве сопровождающего для ребенка.</w:t>
      </w:r>
    </w:p>
    <w:p w14:paraId="605E3BA4" w14:textId="77777777" w:rsidR="002710D0" w:rsidRDefault="002710D0" w:rsidP="002710D0">
      <w:pPr>
        <w:pStyle w:val="a9"/>
        <w:spacing w:before="240" w:beforeAutospacing="0" w:after="240" w:afterAutospacing="0" w:line="276" w:lineRule="auto"/>
      </w:pPr>
      <w:r>
        <w:rPr>
          <w:color w:val="000000"/>
        </w:rPr>
        <w:t>* Не допускается вход на мероприятия взрослого человека без ребенка.</w:t>
      </w:r>
    </w:p>
    <w:p w14:paraId="1A22F333" w14:textId="77777777" w:rsidR="002710D0" w:rsidRDefault="002710D0" w:rsidP="002710D0">
      <w:pPr>
        <w:pStyle w:val="a9"/>
        <w:spacing w:before="240" w:beforeAutospacing="0" w:after="240" w:afterAutospacing="0" w:line="276" w:lineRule="auto"/>
      </w:pPr>
      <w:r>
        <w:rPr>
          <w:color w:val="000000"/>
        </w:rPr>
        <w:t>* Дети старше 16 лет и взрослые проходят только по ВЗРОСЛОМУ билету!</w:t>
      </w:r>
    </w:p>
    <w:p w14:paraId="49D89F3A" w14:textId="77777777" w:rsidR="002710D0" w:rsidRDefault="002710D0" w:rsidP="002710D0">
      <w:pPr>
        <w:pStyle w:val="a9"/>
        <w:spacing w:before="240" w:beforeAutospacing="0" w:after="240" w:afterAutospacing="0" w:line="276" w:lineRule="auto"/>
      </w:pPr>
      <w:r>
        <w:rPr>
          <w:color w:val="000000"/>
        </w:rPr>
        <w:t>* Проносить на мероприятия еду и напитки запрещено, детям питьевая вода будет предоставлена бесплатно.</w:t>
      </w:r>
    </w:p>
    <w:p w14:paraId="16615AA6" w14:textId="77777777" w:rsidR="002710D0" w:rsidRDefault="002710D0" w:rsidP="002710D0">
      <w:pPr>
        <w:spacing w:line="276" w:lineRule="auto"/>
      </w:pPr>
    </w:p>
    <w:p w14:paraId="2FDF5F55" w14:textId="77777777" w:rsidR="002710D0" w:rsidRDefault="002710D0" w:rsidP="002710D0">
      <w:pPr>
        <w:ind w:right="-1"/>
        <w:jc w:val="center"/>
        <w:rPr>
          <w:b/>
          <w:sz w:val="36"/>
          <w:szCs w:val="28"/>
          <w:u w:val="single"/>
        </w:rPr>
      </w:pPr>
    </w:p>
    <w:p w14:paraId="27590F3B" w14:textId="77777777" w:rsidR="002710D0" w:rsidRDefault="002710D0" w:rsidP="002710D0">
      <w:pPr>
        <w:ind w:right="-1"/>
        <w:jc w:val="center"/>
        <w:rPr>
          <w:sz w:val="32"/>
          <w:szCs w:val="28"/>
        </w:rPr>
      </w:pPr>
      <w:r>
        <w:rPr>
          <w:b/>
          <w:sz w:val="36"/>
          <w:szCs w:val="28"/>
          <w:u w:val="single"/>
        </w:rPr>
        <w:t xml:space="preserve">Цирк </w:t>
      </w:r>
      <w:r>
        <w:rPr>
          <w:b/>
          <w:sz w:val="36"/>
          <w:szCs w:val="36"/>
          <w:u w:val="single"/>
        </w:rPr>
        <w:t>Никулина</w:t>
      </w:r>
      <w:r>
        <w:rPr>
          <w:b/>
          <w:bCs/>
          <w:sz w:val="36"/>
          <w:szCs w:val="36"/>
          <w:u w:val="single"/>
        </w:rPr>
        <w:t xml:space="preserve"> </w:t>
      </w:r>
    </w:p>
    <w:p w14:paraId="1EAA0BA0" w14:textId="77777777" w:rsidR="002710D0" w:rsidRDefault="002710D0" w:rsidP="002710D0">
      <w:pPr>
        <w:pStyle w:val="a5"/>
        <w:ind w:left="0" w:right="-1"/>
        <w:jc w:val="center"/>
        <w:rPr>
          <w:i/>
        </w:rPr>
      </w:pPr>
      <w:r>
        <w:rPr>
          <w:i/>
        </w:rPr>
        <w:t>(м. Цветной бульвар, Цветной бульвар 13)</w:t>
      </w:r>
    </w:p>
    <w:p w14:paraId="7C8CADA5" w14:textId="77777777" w:rsidR="002710D0" w:rsidRDefault="002710D0" w:rsidP="002710D0">
      <w:pPr>
        <w:pStyle w:val="a5"/>
        <w:ind w:left="0" w:right="-1"/>
        <w:jc w:val="center"/>
        <w:rPr>
          <w:i/>
          <w:color w:val="FF0000"/>
        </w:rPr>
      </w:pPr>
    </w:p>
    <w:p w14:paraId="3BEE9FCF" w14:textId="77777777" w:rsidR="002710D0" w:rsidRDefault="002710D0" w:rsidP="002710D0">
      <w:pPr>
        <w:pStyle w:val="a5"/>
        <w:ind w:left="0" w:right="-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Новогоднее цирковое представление «ЛАБИРИНТ»</w:t>
      </w:r>
    </w:p>
    <w:p w14:paraId="4C758E42" w14:textId="77777777" w:rsidR="002710D0" w:rsidRDefault="002710D0" w:rsidP="002710D0">
      <w:pPr>
        <w:tabs>
          <w:tab w:val="left" w:pos="10915"/>
        </w:tabs>
        <w:ind w:right="-1"/>
        <w:rPr>
          <w:color w:val="000000" w:themeColor="text1"/>
        </w:rPr>
      </w:pPr>
    </w:p>
    <w:p w14:paraId="54DF4D72" w14:textId="77777777" w:rsidR="002710D0" w:rsidRDefault="002710D0" w:rsidP="002710D0">
      <w:pPr>
        <w:tabs>
          <w:tab w:val="left" w:pos="10915"/>
        </w:tabs>
        <w:ind w:right="-1"/>
        <w:rPr>
          <w:b/>
          <w:color w:val="000000" w:themeColor="text1"/>
        </w:rPr>
      </w:pPr>
      <w:r>
        <w:rPr>
          <w:b/>
          <w:color w:val="000000" w:themeColor="text1"/>
        </w:rPr>
        <w:t>Полезная информация:</w:t>
      </w:r>
    </w:p>
    <w:p w14:paraId="15AAF598" w14:textId="77777777" w:rsidR="002710D0" w:rsidRDefault="002710D0" w:rsidP="002710D0">
      <w:pPr>
        <w:tabs>
          <w:tab w:val="left" w:pos="10915"/>
        </w:tabs>
        <w:ind w:right="-1"/>
        <w:rPr>
          <w:color w:val="000000" w:themeColor="text1"/>
        </w:rPr>
      </w:pPr>
      <w:r>
        <w:rPr>
          <w:color w:val="000000" w:themeColor="text1"/>
        </w:rPr>
        <w:t>Запуск зрителей на представление за час до начала мероприятия.</w:t>
      </w:r>
    </w:p>
    <w:p w14:paraId="5A9C8044" w14:textId="77777777" w:rsidR="002710D0" w:rsidRDefault="002710D0" w:rsidP="002710D0">
      <w:pPr>
        <w:tabs>
          <w:tab w:val="left" w:pos="10915"/>
        </w:tabs>
        <w:ind w:right="-1"/>
        <w:rPr>
          <w:color w:val="000000" w:themeColor="text1"/>
        </w:rPr>
      </w:pPr>
      <w:r>
        <w:rPr>
          <w:color w:val="000000" w:themeColor="text1"/>
        </w:rPr>
        <w:t>Продолжительность представления- 2 часа с антрактом.</w:t>
      </w:r>
    </w:p>
    <w:p w14:paraId="40F18573" w14:textId="77777777" w:rsidR="002710D0" w:rsidRDefault="002710D0" w:rsidP="002710D0">
      <w:pPr>
        <w:tabs>
          <w:tab w:val="left" w:pos="10915"/>
        </w:tabs>
        <w:ind w:right="-1"/>
        <w:rPr>
          <w:color w:val="000000" w:themeColor="text1"/>
        </w:rPr>
      </w:pPr>
      <w:r>
        <w:rPr>
          <w:color w:val="000000" w:themeColor="text1"/>
        </w:rPr>
        <w:t>Дети до 6-ти лет могут посетить представление по одному билету со взрослым без права занимать отдельное место.</w:t>
      </w:r>
    </w:p>
    <w:p w14:paraId="0C9950F7" w14:textId="77777777" w:rsidR="002710D0" w:rsidRDefault="002710D0" w:rsidP="002710D0">
      <w:pPr>
        <w:tabs>
          <w:tab w:val="left" w:pos="10915"/>
        </w:tabs>
        <w:ind w:right="-1"/>
        <w:rPr>
          <w:color w:val="000000" w:themeColor="text1"/>
        </w:rPr>
      </w:pPr>
      <w:r>
        <w:rPr>
          <w:color w:val="000000" w:themeColor="text1"/>
        </w:rPr>
        <w:t>Цирк оборудован для приёма зрителей с ограниченными возможностями (подъем на лифте через кассовый зал).</w:t>
      </w:r>
    </w:p>
    <w:p w14:paraId="70C3D271" w14:textId="77777777" w:rsidR="002710D0" w:rsidRDefault="002710D0" w:rsidP="002710D0">
      <w:pPr>
        <w:tabs>
          <w:tab w:val="left" w:pos="10915"/>
        </w:tabs>
        <w:ind w:right="-1"/>
        <w:rPr>
          <w:b/>
          <w:color w:val="FF0000"/>
        </w:rPr>
      </w:pPr>
    </w:p>
    <w:p w14:paraId="236D3A87" w14:textId="77777777" w:rsidR="00FA3491" w:rsidRDefault="002710D0" w:rsidP="002710D0">
      <w:pPr>
        <w:pStyle w:val="a5"/>
        <w:ind w:left="0" w:right="-1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Храм Христа Спасителя </w:t>
      </w:r>
    </w:p>
    <w:p w14:paraId="306B2216" w14:textId="77777777" w:rsidR="002710D0" w:rsidRDefault="002710D0" w:rsidP="002710D0">
      <w:pPr>
        <w:pStyle w:val="a5"/>
        <w:ind w:left="0" w:right="-1"/>
        <w:jc w:val="center"/>
        <w:rPr>
          <w:i/>
        </w:rPr>
      </w:pPr>
      <w:r>
        <w:rPr>
          <w:i/>
        </w:rPr>
        <w:t xml:space="preserve"> (м. Кропоткинская, ул. Волхонка, д. 15)</w:t>
      </w:r>
    </w:p>
    <w:p w14:paraId="1907860E" w14:textId="77777777" w:rsidR="002710D0" w:rsidRDefault="002710D0" w:rsidP="002710D0">
      <w:pPr>
        <w:pStyle w:val="a5"/>
        <w:ind w:left="0" w:right="-1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Рождественская сказка «Дорога в Рождество»</w:t>
      </w:r>
    </w:p>
    <w:p w14:paraId="50AE7551" w14:textId="77777777" w:rsidR="002710D0" w:rsidRDefault="002710D0" w:rsidP="002710D0">
      <w:pPr>
        <w:spacing w:line="276" w:lineRule="auto"/>
        <w:ind w:firstLine="709"/>
        <w:jc w:val="both"/>
      </w:pPr>
      <w:r>
        <w:t>Какое, все-таки, удивительное время – зима! Сколько радостных событий она нам обещает! И, конечно, каждую зиму мы считаем дни до наступления самого долгожданного светлого праздника Рождества Христова. И дети, и взрослые знают, что в эту ночь нас ждут настоящие чудеса, и так происходит каждый год.</w:t>
      </w:r>
    </w:p>
    <w:p w14:paraId="4FD78109" w14:textId="77777777" w:rsidR="002710D0" w:rsidRDefault="002710D0" w:rsidP="002710D0">
      <w:pPr>
        <w:spacing w:line="276" w:lineRule="auto"/>
        <w:ind w:firstLine="709"/>
        <w:jc w:val="both"/>
      </w:pPr>
      <w:r>
        <w:t xml:space="preserve">Но что случится, если люди перестанут верить в чудо? Если однажды на небосклоне не засияет рождественская звезда? Тогда кому-то обязательно надо будет ее найти и вернуть людям. </w:t>
      </w:r>
    </w:p>
    <w:p w14:paraId="197E2398" w14:textId="77777777" w:rsidR="002710D0" w:rsidRDefault="002710D0" w:rsidP="002710D0">
      <w:pPr>
        <w:spacing w:line="276" w:lineRule="auto"/>
        <w:ind w:firstLine="709"/>
        <w:jc w:val="both"/>
      </w:pPr>
      <w:r>
        <w:t xml:space="preserve">Героям увлекательного и доброго музыкального спектакля предстоит пройти непростой путь, чтобы возвратить себе и друзьям светлый и прекрасный праздник. Если ты готов отправиться вместе с ними, если твоя душа открыта чуду, то тебя ждет большая, полная захватывающих приключений дорога. </w:t>
      </w:r>
    </w:p>
    <w:p w14:paraId="17283239" w14:textId="77777777" w:rsidR="002710D0" w:rsidRDefault="002710D0" w:rsidP="002710D0">
      <w:pPr>
        <w:spacing w:line="276" w:lineRule="auto"/>
        <w:ind w:firstLine="709"/>
        <w:jc w:val="both"/>
      </w:pPr>
      <w:r>
        <w:t xml:space="preserve">Дорога в Рождество. </w:t>
      </w:r>
    </w:p>
    <w:p w14:paraId="7C1B6A6D" w14:textId="77777777" w:rsidR="002710D0" w:rsidRDefault="002710D0" w:rsidP="002710D0">
      <w:pPr>
        <w:spacing w:line="276" w:lineRule="auto"/>
        <w:ind w:firstLine="709"/>
        <w:jc w:val="both"/>
      </w:pPr>
      <w:r>
        <w:t xml:space="preserve">Красочные, оживающие на глазах декорации, захватывающий сюжет, новейшие сценические технологии и спецэффекты, добрая, запоминающаяся музыка, песни и вдохновенная работа артистов лучших театров Москвы, активное участие в постановке зрителей – все это ждет гостей спектакля «Дорога в Рождество» в Зале Церковных соборов Храма Христа Спасителя. </w:t>
      </w:r>
    </w:p>
    <w:p w14:paraId="42CEE0DE" w14:textId="77777777" w:rsidR="002710D0" w:rsidRDefault="002710D0" w:rsidP="00A807FD">
      <w:pPr>
        <w:spacing w:line="276" w:lineRule="auto"/>
        <w:rPr>
          <w:b/>
          <w:sz w:val="36"/>
          <w:szCs w:val="28"/>
          <w:u w:val="single"/>
        </w:rPr>
      </w:pPr>
      <w:r>
        <w:rPr>
          <w:b/>
          <w:u w:val="single"/>
        </w:rPr>
        <w:t>Продолжительность сказки</w:t>
      </w:r>
      <w:r>
        <w:rPr>
          <w:b/>
        </w:rPr>
        <w:t>: 60 минут</w:t>
      </w:r>
      <w:r>
        <w:rPr>
          <w:b/>
        </w:rPr>
        <w:br/>
      </w:r>
      <w:r>
        <w:br/>
      </w:r>
    </w:p>
    <w:p w14:paraId="15957580" w14:textId="77777777" w:rsidR="002710D0" w:rsidRDefault="002710D0" w:rsidP="002710D0">
      <w:pPr>
        <w:pStyle w:val="a5"/>
        <w:ind w:left="567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Киноконцерн «Мосфильм»  </w:t>
      </w:r>
    </w:p>
    <w:p w14:paraId="21C9629A" w14:textId="77777777" w:rsidR="002710D0" w:rsidRDefault="002710D0" w:rsidP="002710D0">
      <w:pPr>
        <w:pStyle w:val="a5"/>
        <w:ind w:left="567"/>
        <w:jc w:val="center"/>
        <w:rPr>
          <w:i/>
        </w:rPr>
      </w:pPr>
      <w:r>
        <w:rPr>
          <w:i/>
        </w:rPr>
        <w:t>(м.</w:t>
      </w:r>
      <w:r>
        <w:t xml:space="preserve"> </w:t>
      </w:r>
      <w:r>
        <w:rPr>
          <w:i/>
        </w:rPr>
        <w:t>Ломоносовский проспект, ул. Мосфильмовская, дом 1)</w:t>
      </w:r>
    </w:p>
    <w:p w14:paraId="45D88324" w14:textId="77777777" w:rsidR="002710D0" w:rsidRDefault="002710D0" w:rsidP="002710D0">
      <w:pPr>
        <w:pStyle w:val="a5"/>
        <w:ind w:left="567"/>
        <w:jc w:val="center"/>
        <w:rPr>
          <w:i/>
        </w:rPr>
      </w:pPr>
    </w:p>
    <w:p w14:paraId="1E2BC3B6" w14:textId="77777777" w:rsidR="002710D0" w:rsidRDefault="002710D0" w:rsidP="002710D0">
      <w:pPr>
        <w:pStyle w:val="a5"/>
        <w:ind w:left="0" w:right="-1"/>
        <w:jc w:val="center"/>
        <w:rPr>
          <w:rFonts w:cs="Arial"/>
          <w:b/>
        </w:rPr>
      </w:pPr>
      <w:r>
        <w:rPr>
          <w:rFonts w:cs="Arial"/>
          <w:b/>
        </w:rPr>
        <w:t xml:space="preserve">НОВОГОДНЕЕ ПРЕДСТАВЛЕНИЕ </w:t>
      </w:r>
    </w:p>
    <w:p w14:paraId="0FFFE979" w14:textId="77777777" w:rsidR="002710D0" w:rsidRDefault="002710D0" w:rsidP="002710D0">
      <w:pPr>
        <w:pStyle w:val="a5"/>
        <w:ind w:left="0" w:right="-1"/>
        <w:jc w:val="center"/>
        <w:rPr>
          <w:i/>
          <w:color w:val="FF0000"/>
        </w:rPr>
      </w:pPr>
      <w:r>
        <w:rPr>
          <w:rFonts w:cs="Arial"/>
          <w:b/>
        </w:rPr>
        <w:t>«ВПЕРЕД, В НОВЫЙ ГОД!»</w:t>
      </w:r>
    </w:p>
    <w:p w14:paraId="67AC7DF4" w14:textId="77777777" w:rsidR="002710D0" w:rsidRDefault="002710D0" w:rsidP="002710D0">
      <w:pPr>
        <w:tabs>
          <w:tab w:val="left" w:pos="10915"/>
        </w:tabs>
        <w:ind w:right="-1"/>
        <w:rPr>
          <w:i/>
        </w:rPr>
      </w:pPr>
    </w:p>
    <w:p w14:paraId="5F68DFEB" w14:textId="77777777" w:rsidR="002710D0" w:rsidRDefault="002710D0" w:rsidP="002710D0">
      <w:pPr>
        <w:rPr>
          <w:rFonts w:cs="Arial"/>
        </w:rPr>
      </w:pPr>
      <w:r>
        <w:rPr>
          <w:rFonts w:cs="Arial"/>
        </w:rPr>
        <w:t>Мы вновь готовим для вас абсолютно новое шоу «Вперед, в Новый год!»</w:t>
      </w:r>
      <w:r>
        <w:rPr>
          <w:rFonts w:cs="Arial"/>
          <w:color w:val="1A1A1A"/>
        </w:rPr>
        <w:t xml:space="preserve"> - интерактивную сказку о невероятных приключениях Деда Мороза и Снегурочки с масштабными </w:t>
      </w:r>
      <w:r>
        <w:rPr>
          <w:rFonts w:cs="Arial"/>
          <w:color w:val="1A1A1A"/>
        </w:rPr>
        <w:lastRenderedPageBreak/>
        <w:t xml:space="preserve">декорациями, новейшими спецэффектами, авторской хореографией и специально написанной оркестровой музыкой! </w:t>
      </w:r>
    </w:p>
    <w:p w14:paraId="556311E3" w14:textId="77777777" w:rsidR="002710D0" w:rsidRDefault="002710D0" w:rsidP="002710D0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</w:rPr>
      </w:pPr>
      <w:r>
        <w:rPr>
          <w:rFonts w:cs="Arial"/>
          <w:color w:val="1A1A1A"/>
        </w:rPr>
        <w:t xml:space="preserve">В центре сюжета нашего волшебного спектакля окажется лаборатория изобретения новогодних подарков и ее обитатели: Профессор Гусь, Ёж, Зайчиха, Енот, Белка, Снеговики и целая команда Снегирей! И, как бывает только в настоящих сказках, в самый ответственный момент произойдет нечто необыкновенное! Именно это и послужит точкой отсчета невероятных приключений, подвигов героев, непредсказуемых поворотов сюжета и настоящих новогодних чудес!  </w:t>
      </w:r>
    </w:p>
    <w:p w14:paraId="54B2114C" w14:textId="77777777" w:rsidR="002710D0" w:rsidRDefault="002710D0" w:rsidP="002710D0">
      <w:pPr>
        <w:jc w:val="both"/>
        <w:rPr>
          <w:rFonts w:cs="Arial"/>
          <w:b/>
        </w:rPr>
      </w:pPr>
      <w:r>
        <w:rPr>
          <w:rFonts w:cs="Arial"/>
          <w:b/>
          <w:color w:val="1A1A1A"/>
        </w:rPr>
        <w:t xml:space="preserve">«Вперед, в Новый год!» - не просто шоу, это: </w:t>
      </w:r>
    </w:p>
    <w:p w14:paraId="4E4E76A9" w14:textId="77777777" w:rsidR="002710D0" w:rsidRDefault="002710D0" w:rsidP="002710D0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Единственное в стране театрализованное представление на территории киностудии, обладающей уникальными техническими возможностями; </w:t>
      </w:r>
    </w:p>
    <w:p w14:paraId="332B1A5F" w14:textId="77777777" w:rsidR="002710D0" w:rsidRDefault="002710D0" w:rsidP="002710D0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Невероятный проект, объединивший лидеров шоу бизнеса и кинематографа; </w:t>
      </w:r>
    </w:p>
    <w:p w14:paraId="179F7459" w14:textId="77777777" w:rsidR="002710D0" w:rsidRDefault="002710D0" w:rsidP="002710D0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Уникальный сценарий и профессиональная режиссура;</w:t>
      </w:r>
    </w:p>
    <w:p w14:paraId="5B3F38E5" w14:textId="77777777" w:rsidR="002710D0" w:rsidRDefault="002710D0" w:rsidP="002710D0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Великолепный актерский состав – никаких студентов, только профессиональные актеры; </w:t>
      </w:r>
    </w:p>
    <w:p w14:paraId="23769CBC" w14:textId="77777777" w:rsidR="002710D0" w:rsidRDefault="002710D0" w:rsidP="002710D0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Незабываемая оркестровая музыка и живое исполнение вокальных партий;</w:t>
      </w:r>
    </w:p>
    <w:p w14:paraId="18678F39" w14:textId="77777777" w:rsidR="002710D0" w:rsidRDefault="002710D0" w:rsidP="002710D0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Путь следования зрителей по территории «Мосфильма» частично совпадает с экскурсионным маршрутом; </w:t>
      </w:r>
    </w:p>
    <w:p w14:paraId="57EE36A7" w14:textId="77777777" w:rsidR="002710D0" w:rsidRDefault="002710D0" w:rsidP="002710D0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Комфортный зрительный зал </w:t>
      </w:r>
      <w:r>
        <w:rPr>
          <w:rFonts w:cs="Arial"/>
          <w:color w:val="1A1A1A"/>
        </w:rPr>
        <w:t>в виде амфитеатра</w:t>
      </w:r>
      <w:r>
        <w:rPr>
          <w:rFonts w:cs="Arial"/>
        </w:rPr>
        <w:t xml:space="preserve">; </w:t>
      </w:r>
    </w:p>
    <w:p w14:paraId="68B3804E" w14:textId="77777777" w:rsidR="002710D0" w:rsidRDefault="002710D0" w:rsidP="002710D0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Развитая инфраструктура – гардероб, буфет, фойе, парковка; </w:t>
      </w:r>
    </w:p>
    <w:p w14:paraId="494E0FCB" w14:textId="77777777" w:rsidR="002710D0" w:rsidRDefault="002710D0" w:rsidP="002710D0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Сладкие новогодние подарки в виде кинокамеры с игрой дополненной реальности; </w:t>
      </w:r>
    </w:p>
    <w:p w14:paraId="52C0C852" w14:textId="77777777" w:rsidR="002710D0" w:rsidRDefault="002710D0" w:rsidP="002710D0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Эксклюзивные экспонаты из истории кино; </w:t>
      </w:r>
    </w:p>
    <w:p w14:paraId="48D1C901" w14:textId="77777777" w:rsidR="002710D0" w:rsidRDefault="002710D0" w:rsidP="002710D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1A1A1A"/>
        </w:rPr>
      </w:pPr>
      <w:r>
        <w:rPr>
          <w:rFonts w:cs="Arial"/>
          <w:color w:val="1A1A1A"/>
        </w:rPr>
        <w:t>Киновикторина с призами и подарками;</w:t>
      </w:r>
    </w:p>
    <w:p w14:paraId="331915B0" w14:textId="77777777" w:rsidR="002710D0" w:rsidRDefault="002710D0" w:rsidP="002710D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1A1A1A"/>
        </w:rPr>
      </w:pPr>
      <w:r>
        <w:rPr>
          <w:rFonts w:cs="Arial"/>
          <w:color w:val="1A1A1A"/>
        </w:rPr>
        <w:t>Волшебная «Рождественская деревня» с насыщенной анимационной программой, почтой Деда Мороза, мастер-классами, киногримом и многим, многим другим;</w:t>
      </w:r>
    </w:p>
    <w:p w14:paraId="6461D11C" w14:textId="77777777" w:rsidR="002710D0" w:rsidRDefault="002710D0" w:rsidP="002710D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1A1A1A"/>
        </w:rPr>
        <w:t xml:space="preserve">Экспозиция мосфильмовских кинонаград, включая оригиналы 3-х статуэток </w:t>
      </w:r>
      <w:r>
        <w:rPr>
          <w:rFonts w:cs="Arial"/>
        </w:rPr>
        <w:t>“Оскар”;</w:t>
      </w:r>
    </w:p>
    <w:p w14:paraId="17A006A7" w14:textId="77777777" w:rsidR="002710D0" w:rsidRDefault="002710D0" w:rsidP="002710D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1A1A1A"/>
        </w:rPr>
      </w:pPr>
      <w:r>
        <w:rPr>
          <w:rFonts w:cs="Arial"/>
          <w:color w:val="1A1A1A"/>
        </w:rPr>
        <w:t>Выставка сказочных костюмов и волшебного реквизита из мосфильмовских кинокартин;</w:t>
      </w:r>
    </w:p>
    <w:p w14:paraId="712BE239" w14:textId="77777777" w:rsidR="002710D0" w:rsidRDefault="002710D0" w:rsidP="002710D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1A1A1A"/>
          <w:lang w:val="en-US"/>
        </w:rPr>
      </w:pPr>
      <w:r>
        <w:rPr>
          <w:rFonts w:cs="Arial"/>
          <w:color w:val="1A1A1A"/>
          <w:lang w:val="en-US"/>
        </w:rPr>
        <w:t>Экспозиция старинных кинокамер;</w:t>
      </w:r>
    </w:p>
    <w:p w14:paraId="3B928F55" w14:textId="77777777" w:rsidR="002710D0" w:rsidRDefault="002710D0" w:rsidP="002710D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1A1A1A"/>
        </w:rPr>
      </w:pPr>
      <w:r>
        <w:rPr>
          <w:rFonts w:cs="Arial"/>
          <w:color w:val="1A1A1A"/>
        </w:rPr>
        <w:t>Роскошная новогодняя ёлка и превосходное настроение!</w:t>
      </w:r>
    </w:p>
    <w:p w14:paraId="009175A4" w14:textId="77777777" w:rsidR="002710D0" w:rsidRDefault="002710D0" w:rsidP="002710D0">
      <w:pPr>
        <w:tabs>
          <w:tab w:val="left" w:pos="10915"/>
        </w:tabs>
        <w:ind w:right="-1"/>
        <w:rPr>
          <w:b/>
          <w:color w:val="000000" w:themeColor="text1"/>
          <w:u w:val="single"/>
        </w:rPr>
      </w:pPr>
    </w:p>
    <w:p w14:paraId="675ACC2C" w14:textId="77777777" w:rsidR="002710D0" w:rsidRDefault="002710D0" w:rsidP="002710D0">
      <w:pPr>
        <w:tabs>
          <w:tab w:val="left" w:pos="10915"/>
        </w:tabs>
        <w:ind w:right="-1"/>
        <w:rPr>
          <w:b/>
          <w:color w:val="000000" w:themeColor="text1"/>
          <w:u w:val="single"/>
        </w:rPr>
      </w:pPr>
    </w:p>
    <w:p w14:paraId="2157ABA6" w14:textId="77777777" w:rsidR="002710D0" w:rsidRDefault="002710D0" w:rsidP="002710D0">
      <w:pPr>
        <w:tabs>
          <w:tab w:val="left" w:pos="10915"/>
        </w:tabs>
        <w:ind w:right="-1"/>
        <w:rPr>
          <w:b/>
          <w:color w:val="000000" w:themeColor="text1"/>
          <w:u w:val="single"/>
        </w:rPr>
      </w:pPr>
    </w:p>
    <w:p w14:paraId="3B60C151" w14:textId="77777777" w:rsidR="002710D0" w:rsidRDefault="002710D0" w:rsidP="002710D0">
      <w:pPr>
        <w:pStyle w:val="a5"/>
        <w:ind w:right="-1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Гостиный Двор (Ёлка мэра Москвы)</w:t>
      </w:r>
    </w:p>
    <w:p w14:paraId="09E51B3E" w14:textId="77777777" w:rsidR="002710D0" w:rsidRDefault="002710D0" w:rsidP="002710D0">
      <w:pPr>
        <w:ind w:right="-1"/>
        <w:jc w:val="center"/>
        <w:rPr>
          <w:i/>
        </w:rPr>
      </w:pPr>
      <w:r>
        <w:rPr>
          <w:i/>
        </w:rPr>
        <w:t>(зал на 2240 мест)</w:t>
      </w:r>
    </w:p>
    <w:p w14:paraId="3552D2B2" w14:textId="77777777" w:rsidR="002710D0" w:rsidRDefault="002710D0" w:rsidP="002710D0">
      <w:pPr>
        <w:ind w:right="-1"/>
        <w:jc w:val="center"/>
        <w:rPr>
          <w:i/>
        </w:rPr>
      </w:pPr>
      <w:r>
        <w:rPr>
          <w:i/>
        </w:rPr>
        <w:t>(м. Китай-город, ул. Ильинка, 4)</w:t>
      </w:r>
    </w:p>
    <w:p w14:paraId="4569C0D8" w14:textId="77777777" w:rsidR="002710D0" w:rsidRDefault="002710D0" w:rsidP="002710D0">
      <w:pPr>
        <w:pStyle w:val="a5"/>
        <w:ind w:right="-1"/>
        <w:jc w:val="center"/>
        <w:rPr>
          <w:i/>
        </w:rPr>
      </w:pPr>
    </w:p>
    <w:p w14:paraId="0517F191" w14:textId="77777777" w:rsidR="002710D0" w:rsidRDefault="002710D0" w:rsidP="002710D0">
      <w:pPr>
        <w:pStyle w:val="a5"/>
        <w:ind w:left="0" w:right="-1"/>
        <w:jc w:val="center"/>
        <w:rPr>
          <w:b/>
          <w:i/>
          <w:color w:val="FF0000"/>
        </w:rPr>
      </w:pPr>
      <w:r>
        <w:rPr>
          <w:i/>
          <w:color w:val="FF0000"/>
        </w:rPr>
        <w:t xml:space="preserve">информация о мероприятии уточняется </w:t>
      </w:r>
      <w:r>
        <w:rPr>
          <w:b/>
          <w:i/>
          <w:color w:val="FF0000"/>
        </w:rPr>
        <w:br/>
      </w:r>
    </w:p>
    <w:p w14:paraId="029B0C04" w14:textId="77777777" w:rsidR="002710D0" w:rsidRDefault="002710D0" w:rsidP="002710D0">
      <w:pPr>
        <w:tabs>
          <w:tab w:val="left" w:pos="10915"/>
        </w:tabs>
        <w:ind w:right="-1"/>
        <w:rPr>
          <w:b/>
          <w:color w:val="000000" w:themeColor="text1"/>
          <w:u w:val="single"/>
        </w:rPr>
      </w:pPr>
    </w:p>
    <w:p w14:paraId="11289BBF" w14:textId="77777777" w:rsidR="002710D0" w:rsidRDefault="002710D0" w:rsidP="002710D0">
      <w:pPr>
        <w:tabs>
          <w:tab w:val="left" w:pos="10915"/>
        </w:tabs>
        <w:ind w:right="-1"/>
        <w:jc w:val="center"/>
        <w:rPr>
          <w:b/>
          <w:color w:val="FF0000"/>
        </w:rPr>
      </w:pPr>
    </w:p>
    <w:p w14:paraId="5DEB9AE5" w14:textId="77777777" w:rsidR="002710D0" w:rsidRDefault="002710D0" w:rsidP="002710D0">
      <w:pPr>
        <w:tabs>
          <w:tab w:val="left" w:pos="10915"/>
        </w:tabs>
        <w:ind w:right="-1"/>
        <w:jc w:val="center"/>
        <w:rPr>
          <w:b/>
          <w:color w:val="FF0000"/>
        </w:rPr>
      </w:pPr>
    </w:p>
    <w:p w14:paraId="32A22FFD" w14:textId="77777777" w:rsidR="002710D0" w:rsidRDefault="002710D0" w:rsidP="002710D0">
      <w:pPr>
        <w:tabs>
          <w:tab w:val="left" w:pos="10915"/>
        </w:tabs>
        <w:ind w:right="-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Важно! Вход на все мероприятия в масках до особого распоряжения.</w:t>
      </w:r>
    </w:p>
    <w:p w14:paraId="1317CCDD" w14:textId="77777777" w:rsidR="002710D0" w:rsidRDefault="002710D0" w:rsidP="002710D0">
      <w:pPr>
        <w:tabs>
          <w:tab w:val="left" w:pos="10915"/>
        </w:tabs>
        <w:ind w:right="-1"/>
        <w:rPr>
          <w:color w:val="000000" w:themeColor="text1"/>
        </w:rPr>
      </w:pPr>
      <w:r>
        <w:rPr>
          <w:color w:val="000000" w:themeColor="text1"/>
        </w:rPr>
        <w:t xml:space="preserve">Все площадки оснащены необходимыми средствами защиты зрителей: рециркуляторами воздуха, санитайзерами. </w:t>
      </w:r>
    </w:p>
    <w:p w14:paraId="131AE67F" w14:textId="77777777" w:rsidR="002710D0" w:rsidRDefault="002710D0" w:rsidP="002710D0">
      <w:pPr>
        <w:tabs>
          <w:tab w:val="left" w:pos="10915"/>
        </w:tabs>
        <w:ind w:right="-1"/>
        <w:rPr>
          <w:color w:val="000000" w:themeColor="text1"/>
        </w:rPr>
      </w:pPr>
      <w:r>
        <w:rPr>
          <w:color w:val="000000" w:themeColor="text1"/>
        </w:rPr>
        <w:t>Накануне спектакля и по окончании проводится санитарная обработка зрительской зоны дезинфицирующими средствами в соответствии с Требованиями Роспотребнадзора.</w:t>
      </w:r>
    </w:p>
    <w:p w14:paraId="0A09500F" w14:textId="77777777" w:rsidR="002710D0" w:rsidRDefault="002710D0" w:rsidP="002710D0">
      <w:pPr>
        <w:tabs>
          <w:tab w:val="left" w:pos="10915"/>
        </w:tabs>
        <w:ind w:right="-1"/>
        <w:jc w:val="center"/>
        <w:rPr>
          <w:b/>
          <w:color w:val="000000" w:themeColor="text1"/>
        </w:rPr>
      </w:pPr>
    </w:p>
    <w:p w14:paraId="22511296" w14:textId="77777777" w:rsidR="002710D0" w:rsidRDefault="002710D0" w:rsidP="002710D0">
      <w:pPr>
        <w:tabs>
          <w:tab w:val="left" w:pos="10915"/>
        </w:tabs>
        <w:ind w:right="-1"/>
        <w:jc w:val="center"/>
        <w:rPr>
          <w:b/>
          <w:color w:val="000000" w:themeColor="text1"/>
        </w:rPr>
      </w:pPr>
    </w:p>
    <w:p w14:paraId="1B42D4BE" w14:textId="77777777" w:rsidR="002710D0" w:rsidRDefault="002710D0" w:rsidP="002710D0">
      <w:pPr>
        <w:tabs>
          <w:tab w:val="left" w:pos="10915"/>
        </w:tabs>
        <w:ind w:right="-1"/>
        <w:rPr>
          <w:b/>
          <w:color w:val="000000" w:themeColor="text1"/>
        </w:rPr>
      </w:pPr>
    </w:p>
    <w:p w14:paraId="6DE8451A" w14:textId="77777777" w:rsidR="002710D0" w:rsidRDefault="002710D0" w:rsidP="002710D0">
      <w:pPr>
        <w:tabs>
          <w:tab w:val="left" w:pos="3885"/>
        </w:tabs>
        <w:ind w:right="-1"/>
        <w:contextualSpacing/>
        <w:rPr>
          <w:color w:val="000000" w:themeColor="text1"/>
          <w:sz w:val="28"/>
          <w:szCs w:val="28"/>
        </w:rPr>
      </w:pPr>
    </w:p>
    <w:p w14:paraId="02AFEC9C" w14:textId="77777777" w:rsidR="002710D0" w:rsidRDefault="002710D0" w:rsidP="002710D0">
      <w:pPr>
        <w:tabs>
          <w:tab w:val="left" w:pos="10915"/>
        </w:tabs>
        <w:ind w:right="-1"/>
        <w:jc w:val="center"/>
        <w:rPr>
          <w:b/>
          <w:color w:val="FF0000"/>
        </w:rPr>
      </w:pPr>
    </w:p>
    <w:p w14:paraId="3214E162" w14:textId="77777777" w:rsidR="002710D0" w:rsidRDefault="002710D0" w:rsidP="002710D0">
      <w:pPr>
        <w:tabs>
          <w:tab w:val="left" w:pos="10915"/>
        </w:tabs>
        <w:ind w:right="-1"/>
        <w:rPr>
          <w:b/>
          <w:color w:val="FF0000"/>
        </w:rPr>
      </w:pPr>
    </w:p>
    <w:p w14:paraId="661735BB" w14:textId="77777777" w:rsidR="002710D0" w:rsidRDefault="002710D0" w:rsidP="002710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54291" w14:textId="77777777" w:rsidR="002710D0" w:rsidRDefault="002710D0" w:rsidP="002710D0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14:paraId="64878346" w14:textId="77777777" w:rsidR="002710D0" w:rsidRDefault="002710D0" w:rsidP="002710D0">
      <w:pPr>
        <w:spacing w:after="240"/>
        <w:jc w:val="center"/>
      </w:pPr>
    </w:p>
    <w:p w14:paraId="3DC40306" w14:textId="77777777" w:rsidR="002710D0" w:rsidRPr="00360E76" w:rsidRDefault="002710D0" w:rsidP="00BB30B5">
      <w:pPr>
        <w:jc w:val="right"/>
        <w:rPr>
          <w:b/>
          <w:sz w:val="32"/>
          <w:szCs w:val="32"/>
        </w:rPr>
      </w:pPr>
    </w:p>
    <w:sectPr w:rsidR="002710D0" w:rsidRPr="00360E76" w:rsidSect="0038005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E5B8D"/>
    <w:multiLevelType w:val="hybridMultilevel"/>
    <w:tmpl w:val="C33C60C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50B5"/>
    <w:multiLevelType w:val="hybridMultilevel"/>
    <w:tmpl w:val="BDEEE2D6"/>
    <w:lvl w:ilvl="0" w:tplc="325A24BC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0217CD"/>
    <w:multiLevelType w:val="hybridMultilevel"/>
    <w:tmpl w:val="833E730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016F4"/>
    <w:multiLevelType w:val="multilevel"/>
    <w:tmpl w:val="A11E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4610B"/>
    <w:multiLevelType w:val="hybridMultilevel"/>
    <w:tmpl w:val="3DA4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E21BFE"/>
    <w:multiLevelType w:val="hybridMultilevel"/>
    <w:tmpl w:val="3348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47D8"/>
    <w:multiLevelType w:val="hybridMultilevel"/>
    <w:tmpl w:val="D6BEE15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5F"/>
    <w:rsid w:val="0001248D"/>
    <w:rsid w:val="00017C79"/>
    <w:rsid w:val="00080F6F"/>
    <w:rsid w:val="000A455D"/>
    <w:rsid w:val="000A77A0"/>
    <w:rsid w:val="000F31FB"/>
    <w:rsid w:val="00132B8B"/>
    <w:rsid w:val="0016013B"/>
    <w:rsid w:val="00177509"/>
    <w:rsid w:val="00194157"/>
    <w:rsid w:val="00196FC7"/>
    <w:rsid w:val="001C0797"/>
    <w:rsid w:val="001C19BA"/>
    <w:rsid w:val="001C5248"/>
    <w:rsid w:val="001E0E25"/>
    <w:rsid w:val="0022730D"/>
    <w:rsid w:val="00244554"/>
    <w:rsid w:val="00246E20"/>
    <w:rsid w:val="00267A4B"/>
    <w:rsid w:val="002710D0"/>
    <w:rsid w:val="00276D4D"/>
    <w:rsid w:val="00287D6D"/>
    <w:rsid w:val="00292103"/>
    <w:rsid w:val="00295030"/>
    <w:rsid w:val="002C77F7"/>
    <w:rsid w:val="002D5311"/>
    <w:rsid w:val="002F4F45"/>
    <w:rsid w:val="00306294"/>
    <w:rsid w:val="00360E76"/>
    <w:rsid w:val="00380059"/>
    <w:rsid w:val="00381BF8"/>
    <w:rsid w:val="00391D52"/>
    <w:rsid w:val="003B33AB"/>
    <w:rsid w:val="003B3D25"/>
    <w:rsid w:val="003C3EB4"/>
    <w:rsid w:val="003D70F1"/>
    <w:rsid w:val="003E0FFE"/>
    <w:rsid w:val="003F0E7A"/>
    <w:rsid w:val="003F1394"/>
    <w:rsid w:val="003F6BBF"/>
    <w:rsid w:val="00410041"/>
    <w:rsid w:val="00411085"/>
    <w:rsid w:val="004157C0"/>
    <w:rsid w:val="0041597C"/>
    <w:rsid w:val="00444A19"/>
    <w:rsid w:val="004465A5"/>
    <w:rsid w:val="00455728"/>
    <w:rsid w:val="00460453"/>
    <w:rsid w:val="00471439"/>
    <w:rsid w:val="004723AA"/>
    <w:rsid w:val="004733A5"/>
    <w:rsid w:val="00483D8C"/>
    <w:rsid w:val="004A2723"/>
    <w:rsid w:val="004A757F"/>
    <w:rsid w:val="004C06BB"/>
    <w:rsid w:val="00534CB4"/>
    <w:rsid w:val="00535638"/>
    <w:rsid w:val="00546320"/>
    <w:rsid w:val="0056105D"/>
    <w:rsid w:val="0056585A"/>
    <w:rsid w:val="005A648E"/>
    <w:rsid w:val="005B0C30"/>
    <w:rsid w:val="005B4213"/>
    <w:rsid w:val="005B5369"/>
    <w:rsid w:val="005B6046"/>
    <w:rsid w:val="005E7093"/>
    <w:rsid w:val="006125F2"/>
    <w:rsid w:val="00661662"/>
    <w:rsid w:val="00662834"/>
    <w:rsid w:val="00690191"/>
    <w:rsid w:val="006C0B4E"/>
    <w:rsid w:val="006C3600"/>
    <w:rsid w:val="006E5FB0"/>
    <w:rsid w:val="00707F5F"/>
    <w:rsid w:val="007246F7"/>
    <w:rsid w:val="00796321"/>
    <w:rsid w:val="00796DE1"/>
    <w:rsid w:val="007A6449"/>
    <w:rsid w:val="007B173D"/>
    <w:rsid w:val="00865FFA"/>
    <w:rsid w:val="00897EC3"/>
    <w:rsid w:val="008B36A5"/>
    <w:rsid w:val="008B5D6B"/>
    <w:rsid w:val="00907EBA"/>
    <w:rsid w:val="00913677"/>
    <w:rsid w:val="0095120F"/>
    <w:rsid w:val="0095521E"/>
    <w:rsid w:val="0096336D"/>
    <w:rsid w:val="0098387B"/>
    <w:rsid w:val="009964A1"/>
    <w:rsid w:val="009A7F32"/>
    <w:rsid w:val="009B79CF"/>
    <w:rsid w:val="009D0130"/>
    <w:rsid w:val="009D3DCF"/>
    <w:rsid w:val="009F673F"/>
    <w:rsid w:val="00A5040C"/>
    <w:rsid w:val="00A80769"/>
    <w:rsid w:val="00A807FD"/>
    <w:rsid w:val="00AA3805"/>
    <w:rsid w:val="00AA51AC"/>
    <w:rsid w:val="00AA7479"/>
    <w:rsid w:val="00AC0224"/>
    <w:rsid w:val="00AC23A4"/>
    <w:rsid w:val="00AD3D4F"/>
    <w:rsid w:val="00AD5C0A"/>
    <w:rsid w:val="00AE4FF5"/>
    <w:rsid w:val="00B36BA9"/>
    <w:rsid w:val="00B60B5E"/>
    <w:rsid w:val="00B62AF3"/>
    <w:rsid w:val="00B84E93"/>
    <w:rsid w:val="00B95190"/>
    <w:rsid w:val="00BB30B5"/>
    <w:rsid w:val="00BB7897"/>
    <w:rsid w:val="00BE4889"/>
    <w:rsid w:val="00BF42FE"/>
    <w:rsid w:val="00C03961"/>
    <w:rsid w:val="00C10497"/>
    <w:rsid w:val="00C14CEC"/>
    <w:rsid w:val="00C41019"/>
    <w:rsid w:val="00C47195"/>
    <w:rsid w:val="00C77C2A"/>
    <w:rsid w:val="00CB7EC4"/>
    <w:rsid w:val="00D3073D"/>
    <w:rsid w:val="00D45AFD"/>
    <w:rsid w:val="00D578B8"/>
    <w:rsid w:val="00D815CD"/>
    <w:rsid w:val="00D849AE"/>
    <w:rsid w:val="00D95F80"/>
    <w:rsid w:val="00DB4F4D"/>
    <w:rsid w:val="00E357B1"/>
    <w:rsid w:val="00E90299"/>
    <w:rsid w:val="00EB0195"/>
    <w:rsid w:val="00EB3AFF"/>
    <w:rsid w:val="00EE5778"/>
    <w:rsid w:val="00F177E0"/>
    <w:rsid w:val="00F25951"/>
    <w:rsid w:val="00F31748"/>
    <w:rsid w:val="00F322AA"/>
    <w:rsid w:val="00F96AB2"/>
    <w:rsid w:val="00FA3491"/>
    <w:rsid w:val="00FD69DB"/>
    <w:rsid w:val="00FE3230"/>
    <w:rsid w:val="00FE70E0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25C3"/>
  <w15:docId w15:val="{A0744964-9709-4D1C-AB34-1845A98F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5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49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B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60E76"/>
  </w:style>
  <w:style w:type="paragraph" w:styleId="a9">
    <w:name w:val="Normal (Web)"/>
    <w:basedOn w:val="a"/>
    <w:uiPriority w:val="99"/>
    <w:semiHidden/>
    <w:unhideWhenUsed/>
    <w:rsid w:val="002710D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71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408C-7D03-4302-88BA-D1AE5133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1765</Words>
  <Characters>10062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Попов Кирилл</cp:lastModifiedBy>
  <cp:revision>52</cp:revision>
  <cp:lastPrinted>2020-09-14T11:35:00Z</cp:lastPrinted>
  <dcterms:created xsi:type="dcterms:W3CDTF">2017-08-28T07:50:00Z</dcterms:created>
  <dcterms:modified xsi:type="dcterms:W3CDTF">2020-09-21T10:39:00Z</dcterms:modified>
</cp:coreProperties>
</file>