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2392" w14:textId="70F97E32" w:rsidR="00DF2CA7" w:rsidRPr="00D2598D" w:rsidRDefault="004950DE" w:rsidP="0046030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8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A350A66" w14:textId="3A3A5DC4" w:rsidR="00D36E7C" w:rsidRPr="00D2598D" w:rsidRDefault="004950DE" w:rsidP="00D2598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2598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D4A45" w:rsidRPr="00D2598D">
        <w:rPr>
          <w:rFonts w:ascii="Times New Roman" w:hAnsi="Times New Roman" w:cs="Times New Roman"/>
          <w:b/>
          <w:sz w:val="28"/>
          <w:szCs w:val="28"/>
        </w:rPr>
        <w:t xml:space="preserve"> совместных мероприятий,</w:t>
      </w:r>
      <w:r w:rsidR="00D2598D" w:rsidRPr="00D2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45" w:rsidRPr="00D2598D">
        <w:rPr>
          <w:rFonts w:ascii="Times New Roman" w:hAnsi="Times New Roman" w:cs="Times New Roman"/>
          <w:b/>
          <w:sz w:val="28"/>
          <w:szCs w:val="28"/>
        </w:rPr>
        <w:t>посвящен</w:t>
      </w:r>
      <w:r w:rsidR="00363027" w:rsidRPr="00D2598D">
        <w:rPr>
          <w:rFonts w:ascii="Times New Roman" w:hAnsi="Times New Roman" w:cs="Times New Roman"/>
          <w:b/>
          <w:sz w:val="28"/>
          <w:szCs w:val="28"/>
        </w:rPr>
        <w:t>ных 30-</w:t>
      </w:r>
      <w:r w:rsidRPr="00D2598D">
        <w:rPr>
          <w:rFonts w:ascii="Times New Roman" w:hAnsi="Times New Roman" w:cs="Times New Roman"/>
          <w:b/>
          <w:sz w:val="28"/>
          <w:szCs w:val="28"/>
        </w:rPr>
        <w:t>летию заключения</w:t>
      </w:r>
      <w:r w:rsidR="00B729DB" w:rsidRPr="00D2598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63027" w:rsidRPr="00D2598D">
        <w:rPr>
          <w:rFonts w:ascii="Times New Roman" w:hAnsi="Times New Roman" w:cs="Times New Roman"/>
          <w:b/>
          <w:sz w:val="28"/>
          <w:szCs w:val="28"/>
        </w:rPr>
        <w:t>оговора о сотрудничестве</w:t>
      </w:r>
    </w:p>
    <w:p w14:paraId="65333920" w14:textId="6C2C0111" w:rsidR="008A14C0" w:rsidRPr="00D2598D" w:rsidRDefault="007D4A45" w:rsidP="00D2598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8D">
        <w:rPr>
          <w:rFonts w:ascii="Times New Roman" w:hAnsi="Times New Roman" w:cs="Times New Roman"/>
          <w:b/>
          <w:sz w:val="28"/>
          <w:szCs w:val="28"/>
        </w:rPr>
        <w:t xml:space="preserve">между Московской городской организацией </w:t>
      </w:r>
      <w:r w:rsidR="00363027" w:rsidRPr="00D2598D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Pr="00D2598D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363027" w:rsidRPr="00D2598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2598D" w:rsidRPr="00D2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98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2598D" w:rsidRPr="00D2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98D">
        <w:rPr>
          <w:rFonts w:ascii="Times New Roman" w:hAnsi="Times New Roman" w:cs="Times New Roman"/>
          <w:b/>
          <w:sz w:val="28"/>
          <w:szCs w:val="28"/>
        </w:rPr>
        <w:t>Профсоюзом работников образования и науки Донецкой Народной Республики</w:t>
      </w:r>
    </w:p>
    <w:p w14:paraId="792368C6" w14:textId="77777777" w:rsidR="00800EE6" w:rsidRPr="00D2598D" w:rsidRDefault="00800EE6" w:rsidP="0046030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88" w:type="dxa"/>
        <w:tblInd w:w="-431" w:type="dxa"/>
        <w:tblLook w:val="04A0" w:firstRow="1" w:lastRow="0" w:firstColumn="1" w:lastColumn="0" w:noHBand="0" w:noVBand="1"/>
      </w:tblPr>
      <w:tblGrid>
        <w:gridCol w:w="852"/>
        <w:gridCol w:w="9922"/>
        <w:gridCol w:w="2268"/>
        <w:gridCol w:w="2410"/>
        <w:gridCol w:w="236"/>
      </w:tblGrid>
      <w:tr w:rsidR="005118F9" w:rsidRPr="00D36E7C" w14:paraId="68B9A29B" w14:textId="14ECEE57" w:rsidTr="005118F9">
        <w:trPr>
          <w:gridAfter w:val="1"/>
          <w:wAfter w:w="236" w:type="dxa"/>
        </w:trPr>
        <w:tc>
          <w:tcPr>
            <w:tcW w:w="852" w:type="dxa"/>
          </w:tcPr>
          <w:p w14:paraId="24B27080" w14:textId="77777777" w:rsidR="005118F9" w:rsidRPr="00204F6D" w:rsidRDefault="005118F9" w:rsidP="00D2598D">
            <w:pPr>
              <w:ind w:left="-1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6C92AE85" w14:textId="77777777" w:rsidR="005118F9" w:rsidRPr="00204F6D" w:rsidRDefault="005118F9" w:rsidP="00204F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9922" w:type="dxa"/>
          </w:tcPr>
          <w:p w14:paraId="523E2438" w14:textId="77777777" w:rsidR="005118F9" w:rsidRPr="00204F6D" w:rsidRDefault="005118F9" w:rsidP="00D36E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35005495" w14:textId="77777777" w:rsidR="005118F9" w:rsidRPr="00204F6D" w:rsidRDefault="005118F9" w:rsidP="00D36E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14:paraId="60804450" w14:textId="594331D1" w:rsidR="005118F9" w:rsidRPr="00204F6D" w:rsidRDefault="005118F9" w:rsidP="00D36E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118F9" w:rsidRPr="00D36E7C" w14:paraId="24A723A7" w14:textId="33C9A08F" w:rsidTr="005118F9">
        <w:trPr>
          <w:gridAfter w:val="1"/>
          <w:wAfter w:w="236" w:type="dxa"/>
        </w:trPr>
        <w:tc>
          <w:tcPr>
            <w:tcW w:w="852" w:type="dxa"/>
          </w:tcPr>
          <w:p w14:paraId="34A00347" w14:textId="77777777" w:rsidR="005118F9" w:rsidRPr="00D36E7C" w:rsidRDefault="005118F9" w:rsidP="00D36E7C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79AA9501" w14:textId="011F060D" w:rsidR="005118F9" w:rsidRPr="00D36E7C" w:rsidRDefault="005118F9" w:rsidP="003630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Раз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мещени</w:t>
            </w:r>
            <w:r w:rsidR="00B729DB">
              <w:rPr>
                <w:rFonts w:ascii="Times New Roman" w:hAnsi="Times New Roman" w:cs="Times New Roman"/>
                <w:sz w:val="27"/>
                <w:szCs w:val="27"/>
              </w:rPr>
              <w:t xml:space="preserve">е информации о 30-летии </w:t>
            </w:r>
            <w:r w:rsidR="004950DE">
              <w:rPr>
                <w:rFonts w:ascii="Times New Roman" w:hAnsi="Times New Roman" w:cs="Times New Roman"/>
                <w:sz w:val="27"/>
                <w:szCs w:val="27"/>
              </w:rPr>
              <w:t>дружбы и</w:t>
            </w:r>
            <w:r w:rsidR="00B729DB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сотрудничестве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между МГО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Общероссийского 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Профсоюза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  и ПРОН ДНР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социальных сетях и на сайтах</w:t>
            </w:r>
          </w:p>
        </w:tc>
        <w:tc>
          <w:tcPr>
            <w:tcW w:w="2268" w:type="dxa"/>
          </w:tcPr>
          <w:p w14:paraId="20233BE1" w14:textId="1FE231C0" w:rsidR="005118F9" w:rsidRDefault="005118F9" w:rsidP="00E566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20 февраля</w:t>
            </w:r>
          </w:p>
          <w:p w14:paraId="02BCEB9A" w14:textId="77777777" w:rsidR="005118F9" w:rsidRPr="00D36E7C" w:rsidRDefault="005118F9" w:rsidP="00E566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2022</w:t>
            </w:r>
          </w:p>
        </w:tc>
        <w:tc>
          <w:tcPr>
            <w:tcW w:w="2410" w:type="dxa"/>
          </w:tcPr>
          <w:p w14:paraId="27D7E131" w14:textId="77777777" w:rsidR="005118F9" w:rsidRDefault="005118F9" w:rsidP="00E566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Баринова М.Ю.,</w:t>
            </w:r>
          </w:p>
          <w:p w14:paraId="59214C37" w14:textId="51B235BD" w:rsidR="005118F9" w:rsidRDefault="005118F9" w:rsidP="00E566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Левченко И.В.</w:t>
            </w:r>
          </w:p>
        </w:tc>
      </w:tr>
      <w:tr w:rsidR="00B729DB" w:rsidRPr="00D36E7C" w14:paraId="41FCB178" w14:textId="77777777" w:rsidTr="005118F9">
        <w:trPr>
          <w:gridAfter w:val="1"/>
          <w:wAfter w:w="236" w:type="dxa"/>
        </w:trPr>
        <w:tc>
          <w:tcPr>
            <w:tcW w:w="852" w:type="dxa"/>
          </w:tcPr>
          <w:p w14:paraId="0113D929" w14:textId="77777777" w:rsidR="00B729DB" w:rsidRPr="00D36E7C" w:rsidRDefault="00B729DB" w:rsidP="00F63902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717E9B3C" w14:textId="7FDC1D11" w:rsidR="00B729DB" w:rsidRDefault="00B729DB" w:rsidP="00E56600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Торжественное награждение </w:t>
            </w:r>
            <w:r w:rsidR="004950DE">
              <w:rPr>
                <w:rFonts w:ascii="Times New Roman" w:hAnsi="Times New Roman" w:cs="Times New Roman"/>
                <w:sz w:val="27"/>
                <w:szCs w:val="27"/>
              </w:rPr>
              <w:t xml:space="preserve">победителей ежегодного творческого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конкурса</w:t>
            </w:r>
            <w:r w:rsidR="004950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950DE" w:rsidRPr="00495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0DE" w:rsidRPr="004950D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Педагогический </w:t>
            </w:r>
            <w:r w:rsidR="004950D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старт»</w:t>
            </w:r>
          </w:p>
        </w:tc>
        <w:tc>
          <w:tcPr>
            <w:tcW w:w="2268" w:type="dxa"/>
          </w:tcPr>
          <w:p w14:paraId="0562750F" w14:textId="77777777" w:rsidR="004950DE" w:rsidRDefault="004950DE" w:rsidP="00E56600">
            <w:pPr>
              <w:spacing w:line="276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 января</w:t>
            </w:r>
            <w:r w:rsidR="00B729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14:paraId="2116467C" w14:textId="5CA6835D" w:rsidR="00B729DB" w:rsidRDefault="004950DE" w:rsidP="00E56600">
            <w:pPr>
              <w:spacing w:line="276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B729DB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410" w:type="dxa"/>
          </w:tcPr>
          <w:p w14:paraId="6E9AC176" w14:textId="716CD2FB" w:rsidR="00B729DB" w:rsidRDefault="00B729DB" w:rsidP="00B729D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950DE">
              <w:rPr>
                <w:rFonts w:ascii="Times New Roman" w:hAnsi="Times New Roman" w:cs="Times New Roman"/>
                <w:sz w:val="27"/>
                <w:szCs w:val="27"/>
              </w:rPr>
              <w:t>Проводится в ДНР</w:t>
            </w:r>
          </w:p>
        </w:tc>
      </w:tr>
      <w:tr w:rsidR="005118F9" w:rsidRPr="00D36E7C" w14:paraId="3E5C095C" w14:textId="6D75B1A5" w:rsidTr="00D2598D">
        <w:trPr>
          <w:gridAfter w:val="1"/>
          <w:wAfter w:w="236" w:type="dxa"/>
          <w:trHeight w:val="845"/>
        </w:trPr>
        <w:tc>
          <w:tcPr>
            <w:tcW w:w="852" w:type="dxa"/>
          </w:tcPr>
          <w:p w14:paraId="3B0F73B2" w14:textId="77777777" w:rsidR="005118F9" w:rsidRPr="00D36E7C" w:rsidRDefault="005118F9" w:rsidP="00F63902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5AD63CB8" w14:textId="1B598BD2" w:rsidR="005118F9" w:rsidRDefault="005118F9" w:rsidP="00E56600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Фестивале профессиональных мастер</w:t>
            </w:r>
            <w:r w:rsidR="004950DE">
              <w:rPr>
                <w:rFonts w:ascii="Times New Roman" w:hAnsi="Times New Roman" w:cs="Times New Roman"/>
                <w:sz w:val="27"/>
                <w:szCs w:val="27"/>
              </w:rPr>
              <w:t>ских молодых педагогов «Общайся! Создавай! Применяй!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  <w:tc>
          <w:tcPr>
            <w:tcW w:w="2268" w:type="dxa"/>
          </w:tcPr>
          <w:p w14:paraId="4A0EEB51" w14:textId="77896317" w:rsidR="005118F9" w:rsidRDefault="005118F9" w:rsidP="00E56600">
            <w:pPr>
              <w:spacing w:line="276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 </w:t>
            </w:r>
            <w:r w:rsidR="00D2598D">
              <w:rPr>
                <w:rFonts w:ascii="Times New Roman" w:hAnsi="Times New Roman" w:cs="Times New Roman"/>
                <w:sz w:val="27"/>
                <w:szCs w:val="27"/>
              </w:rPr>
              <w:t>.02.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2022;</w:t>
            </w:r>
          </w:p>
          <w:p w14:paraId="39F1FCA7" w14:textId="46366E75" w:rsidR="005118F9" w:rsidRPr="00800EE6" w:rsidRDefault="005118F9" w:rsidP="00E56600">
            <w:pPr>
              <w:spacing w:line="276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D2598D">
              <w:rPr>
                <w:rFonts w:ascii="Times New Roman" w:hAnsi="Times New Roman" w:cs="Times New Roman"/>
                <w:sz w:val="27"/>
                <w:szCs w:val="27"/>
              </w:rPr>
              <w:t>.08.</w:t>
            </w:r>
            <w:r w:rsidR="004950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14:paraId="137659B4" w14:textId="77777777" w:rsidR="005118F9" w:rsidRDefault="005118F9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42319D2A" w14:textId="77777777" w:rsidR="00B729DB" w:rsidRDefault="005118F9" w:rsidP="00B729D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Плотникова Т.В.,</w:t>
            </w:r>
          </w:p>
          <w:p w14:paraId="572CF4B6" w14:textId="0467245C" w:rsidR="005118F9" w:rsidRDefault="005118F9" w:rsidP="00B729D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Левченко И.В.</w:t>
            </w:r>
          </w:p>
        </w:tc>
      </w:tr>
      <w:tr w:rsidR="005118F9" w:rsidRPr="00D36E7C" w14:paraId="7C10F692" w14:textId="72B4C800" w:rsidTr="005118F9">
        <w:trPr>
          <w:gridAfter w:val="1"/>
          <w:wAfter w:w="236" w:type="dxa"/>
        </w:trPr>
        <w:tc>
          <w:tcPr>
            <w:tcW w:w="852" w:type="dxa"/>
          </w:tcPr>
          <w:p w14:paraId="6BDFE663" w14:textId="5C93EAAA" w:rsidR="005118F9" w:rsidRPr="00D36E7C" w:rsidRDefault="005118F9" w:rsidP="00F63902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07964740" w14:textId="77777777" w:rsidR="005118F9" w:rsidRPr="00D36E7C" w:rsidRDefault="005118F9" w:rsidP="00D36E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и учреждение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 наградного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отличительного знака Профсоюза «Профсоюзная дружба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(«Знак дружбы»)</w:t>
            </w:r>
          </w:p>
        </w:tc>
        <w:tc>
          <w:tcPr>
            <w:tcW w:w="2268" w:type="dxa"/>
          </w:tcPr>
          <w:p w14:paraId="2B38094A" w14:textId="77777777" w:rsidR="005118F9" w:rsidRDefault="005118F9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  <w:p w14:paraId="1FC927B6" w14:textId="77777777" w:rsidR="005118F9" w:rsidRDefault="005118F9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14:paraId="03054411" w14:textId="77777777" w:rsidR="005118F9" w:rsidRPr="00D36E7C" w:rsidRDefault="005118F9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1C6998B2" w14:textId="36FBE56D" w:rsidR="005118F9" w:rsidRDefault="00B729DB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ДНР</w:t>
            </w:r>
          </w:p>
        </w:tc>
      </w:tr>
      <w:tr w:rsidR="005118F9" w:rsidRPr="00D36E7C" w14:paraId="2A968A36" w14:textId="1A139F56" w:rsidTr="005118F9">
        <w:trPr>
          <w:gridAfter w:val="1"/>
          <w:wAfter w:w="236" w:type="dxa"/>
        </w:trPr>
        <w:tc>
          <w:tcPr>
            <w:tcW w:w="852" w:type="dxa"/>
          </w:tcPr>
          <w:p w14:paraId="31D03A4D" w14:textId="77777777" w:rsidR="005118F9" w:rsidRPr="00D36E7C" w:rsidRDefault="005118F9" w:rsidP="00F63902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1C595EBC" w14:textId="77777777" w:rsidR="005118F9" w:rsidRPr="00D36E7C" w:rsidRDefault="005118F9" w:rsidP="001209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кандидатур для награждения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отличительным</w:t>
            </w:r>
            <w:r w:rsidRPr="001209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знаком</w:t>
            </w:r>
            <w:r w:rsidRPr="00120933">
              <w:rPr>
                <w:rFonts w:ascii="Times New Roman" w:hAnsi="Times New Roman" w:cs="Times New Roman"/>
                <w:sz w:val="27"/>
                <w:szCs w:val="27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209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2B942611" w14:textId="77777777" w:rsidR="005118F9" w:rsidRPr="00120933" w:rsidRDefault="005118F9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933">
              <w:rPr>
                <w:rFonts w:ascii="Times New Roman" w:hAnsi="Times New Roman" w:cs="Times New Roman"/>
                <w:sz w:val="27"/>
                <w:szCs w:val="27"/>
              </w:rPr>
              <w:t>до ноября</w:t>
            </w:r>
          </w:p>
          <w:p w14:paraId="6D8536DC" w14:textId="77777777" w:rsidR="005118F9" w:rsidRPr="00D36E7C" w:rsidRDefault="005118F9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933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410" w:type="dxa"/>
          </w:tcPr>
          <w:p w14:paraId="7DD46255" w14:textId="789D6155" w:rsidR="005118F9" w:rsidRPr="00120933" w:rsidRDefault="00B729DB" w:rsidP="00120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совместно</w:t>
            </w:r>
          </w:p>
        </w:tc>
      </w:tr>
      <w:tr w:rsidR="005118F9" w:rsidRPr="00D36E7C" w14:paraId="7DC9967E" w14:textId="57CD4AA4" w:rsidTr="005118F9">
        <w:trPr>
          <w:gridAfter w:val="1"/>
          <w:wAfter w:w="236" w:type="dxa"/>
        </w:trPr>
        <w:tc>
          <w:tcPr>
            <w:tcW w:w="852" w:type="dxa"/>
          </w:tcPr>
          <w:p w14:paraId="41D7079B" w14:textId="77777777" w:rsidR="005118F9" w:rsidRPr="00D36E7C" w:rsidRDefault="005118F9" w:rsidP="00EF6E4D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714B8D2A" w14:textId="77777777" w:rsidR="005118F9" w:rsidRDefault="005118F9" w:rsidP="00EF6E4D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совместной игры «Учительское многоборье» для молодых сотрудников отрасли </w:t>
            </w:r>
          </w:p>
          <w:p w14:paraId="7A736583" w14:textId="77777777" w:rsidR="005118F9" w:rsidRPr="00D36E7C" w:rsidRDefault="005118F9" w:rsidP="00EF6E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380A4A1A" w14:textId="77777777" w:rsidR="005118F9" w:rsidRPr="00D36E7C" w:rsidRDefault="005118F9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 2022</w:t>
            </w:r>
          </w:p>
        </w:tc>
        <w:tc>
          <w:tcPr>
            <w:tcW w:w="2410" w:type="dxa"/>
          </w:tcPr>
          <w:p w14:paraId="59C56DB7" w14:textId="77777777" w:rsidR="00B729DB" w:rsidRDefault="005118F9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Плотникова Т.В., Меджидова Э.Я.</w:t>
            </w:r>
            <w:r w:rsidR="00B729D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9B567D7" w14:textId="060FA224" w:rsidR="005118F9" w:rsidRDefault="00B729DB" w:rsidP="00B729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86206">
              <w:rPr>
                <w:rFonts w:ascii="Times New Roman" w:hAnsi="Times New Roman" w:cs="Times New Roman"/>
                <w:sz w:val="27"/>
                <w:szCs w:val="27"/>
              </w:rPr>
              <w:t>Смирнова А.Н.</w:t>
            </w:r>
          </w:p>
        </w:tc>
      </w:tr>
      <w:tr w:rsidR="005118F9" w:rsidRPr="00D36E7C" w14:paraId="398908F1" w14:textId="3F5DA362" w:rsidTr="005118F9">
        <w:trPr>
          <w:gridAfter w:val="1"/>
          <w:wAfter w:w="236" w:type="dxa"/>
        </w:trPr>
        <w:tc>
          <w:tcPr>
            <w:tcW w:w="852" w:type="dxa"/>
          </w:tcPr>
          <w:p w14:paraId="399F51D1" w14:textId="060EEFBC" w:rsidR="005118F9" w:rsidRPr="00D36E7C" w:rsidRDefault="005118F9" w:rsidP="00EF6E4D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30128416" w14:textId="30FD8E73" w:rsidR="005118F9" w:rsidRPr="00D36E7C" w:rsidRDefault="005118F9" w:rsidP="00EF6E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Обучение профактива и встречи в г. Москва</w:t>
            </w:r>
            <w:r w:rsidR="00086206">
              <w:rPr>
                <w:rFonts w:ascii="Times New Roman" w:hAnsi="Times New Roman" w:cs="Times New Roman"/>
                <w:sz w:val="27"/>
                <w:szCs w:val="27"/>
              </w:rPr>
              <w:t xml:space="preserve"> (предварительно – гост. Измайлово)</w:t>
            </w:r>
          </w:p>
        </w:tc>
        <w:tc>
          <w:tcPr>
            <w:tcW w:w="2268" w:type="dxa"/>
          </w:tcPr>
          <w:p w14:paraId="51620C91" w14:textId="359B59CE" w:rsidR="005118F9" w:rsidRPr="00D36E7C" w:rsidRDefault="004950DE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086206">
              <w:rPr>
                <w:rFonts w:ascii="Times New Roman" w:hAnsi="Times New Roman" w:cs="Times New Roman"/>
                <w:sz w:val="27"/>
                <w:szCs w:val="27"/>
              </w:rPr>
              <w:t>арт 2022</w:t>
            </w:r>
            <w:r w:rsidR="005118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14:paraId="45A1EAA2" w14:textId="6FB31CC5" w:rsidR="00086206" w:rsidRDefault="00086206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Николаева Р.А.,</w:t>
            </w:r>
          </w:p>
          <w:p w14:paraId="572050E9" w14:textId="77777777" w:rsidR="005118F9" w:rsidRDefault="00086206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Левченко И.В.,</w:t>
            </w:r>
          </w:p>
          <w:p w14:paraId="0651BF3F" w14:textId="3AA256B2" w:rsidR="00086206" w:rsidRDefault="00086206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Сковородкин Д.А.</w:t>
            </w:r>
          </w:p>
        </w:tc>
      </w:tr>
      <w:tr w:rsidR="005118F9" w:rsidRPr="00D36E7C" w14:paraId="61B4C2B5" w14:textId="77777777" w:rsidTr="005118F9">
        <w:tc>
          <w:tcPr>
            <w:tcW w:w="852" w:type="dxa"/>
          </w:tcPr>
          <w:p w14:paraId="5928DF77" w14:textId="77777777" w:rsidR="005118F9" w:rsidRPr="00D36E7C" w:rsidRDefault="005118F9" w:rsidP="00EF6E4D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1011B0E0" w14:textId="2B4F24D7" w:rsidR="005118F9" w:rsidRPr="00D36E7C" w:rsidRDefault="005118F9" w:rsidP="00E56600">
            <w:pPr>
              <w:pStyle w:val="a4"/>
              <w:spacing w:line="276" w:lineRule="auto"/>
              <w:ind w:left="22"/>
              <w:rPr>
                <w:rFonts w:ascii="Times New Roman" w:hAnsi="Times New Roman" w:cs="Times New Roman"/>
                <w:sz w:val="27"/>
                <w:szCs w:val="27"/>
              </w:rPr>
            </w:pP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</w:t>
            </w:r>
            <w:r w:rsidRPr="00D36E7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online</w:t>
            </w:r>
            <w:r w:rsidR="004950DE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 по обмену опытом, лучшими практиками работы между МГО Профсоюза и ПРОН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11BB3049" w14:textId="01D035FD" w:rsidR="005118F9" w:rsidRPr="00D36E7C" w:rsidRDefault="004950DE" w:rsidP="00D2598D">
            <w:pPr>
              <w:ind w:left="-13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598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арт</w:t>
            </w:r>
            <w:r w:rsidR="00D2598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  <w:r w:rsidR="00D2598D">
              <w:rPr>
                <w:rFonts w:ascii="Times New Roman" w:hAnsi="Times New Roman" w:cs="Times New Roman"/>
                <w:sz w:val="27"/>
                <w:szCs w:val="27"/>
              </w:rPr>
              <w:t xml:space="preserve">2022       </w:t>
            </w:r>
          </w:p>
        </w:tc>
        <w:tc>
          <w:tcPr>
            <w:tcW w:w="2410" w:type="dxa"/>
          </w:tcPr>
          <w:p w14:paraId="79D43266" w14:textId="77777777" w:rsidR="005118F9" w:rsidRDefault="00CF5345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Левченко И.В.,</w:t>
            </w:r>
          </w:p>
          <w:p w14:paraId="0C007459" w14:textId="6DD4C66C" w:rsidR="00CF5345" w:rsidRPr="00D36E7C" w:rsidRDefault="00CF5345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Баринова М.Ю.</w:t>
            </w:r>
          </w:p>
        </w:tc>
        <w:tc>
          <w:tcPr>
            <w:tcW w:w="236" w:type="dxa"/>
          </w:tcPr>
          <w:p w14:paraId="553808C1" w14:textId="092282CC" w:rsidR="005118F9" w:rsidRPr="00D36E7C" w:rsidRDefault="005118F9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118F9" w:rsidRPr="00D36E7C" w14:paraId="646B68C2" w14:textId="087C4291" w:rsidTr="005118F9">
        <w:trPr>
          <w:gridAfter w:val="1"/>
          <w:wAfter w:w="236" w:type="dxa"/>
        </w:trPr>
        <w:tc>
          <w:tcPr>
            <w:tcW w:w="852" w:type="dxa"/>
          </w:tcPr>
          <w:p w14:paraId="6E9E777D" w14:textId="77777777" w:rsidR="005118F9" w:rsidRPr="00D36E7C" w:rsidRDefault="005118F9" w:rsidP="00EF6E4D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505AD92A" w14:textId="77777777" w:rsidR="005118F9" w:rsidRPr="00D36E7C" w:rsidRDefault="005118F9" w:rsidP="00EF6E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Совместная поездка профактива МГО Профсоюза и ПРОН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ДНР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 xml:space="preserve"> в Ставропольский край (Кавказские Минеральные Воды)</w:t>
            </w:r>
          </w:p>
        </w:tc>
        <w:tc>
          <w:tcPr>
            <w:tcW w:w="2268" w:type="dxa"/>
          </w:tcPr>
          <w:p w14:paraId="484A09AF" w14:textId="77777777" w:rsidR="005118F9" w:rsidRDefault="005118F9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ктябрь</w:t>
            </w:r>
          </w:p>
          <w:p w14:paraId="5B6247DA" w14:textId="77777777" w:rsidR="005118F9" w:rsidRPr="00D36E7C" w:rsidRDefault="005118F9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</w:p>
        </w:tc>
        <w:tc>
          <w:tcPr>
            <w:tcW w:w="2410" w:type="dxa"/>
          </w:tcPr>
          <w:p w14:paraId="22126C0D" w14:textId="0B8161A4" w:rsidR="005118F9" w:rsidRDefault="004950DE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Левченко И.В.</w:t>
            </w:r>
          </w:p>
        </w:tc>
      </w:tr>
      <w:tr w:rsidR="005118F9" w:rsidRPr="00D36E7C" w14:paraId="3219E4F7" w14:textId="37C7EB1E" w:rsidTr="005118F9">
        <w:trPr>
          <w:gridAfter w:val="1"/>
          <w:wAfter w:w="236" w:type="dxa"/>
        </w:trPr>
        <w:tc>
          <w:tcPr>
            <w:tcW w:w="852" w:type="dxa"/>
          </w:tcPr>
          <w:p w14:paraId="079ED045" w14:textId="77777777" w:rsidR="005118F9" w:rsidRPr="00D36E7C" w:rsidRDefault="005118F9" w:rsidP="00EF6E4D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72A888DB" w14:textId="1767025C" w:rsidR="005118F9" w:rsidRPr="00D36E7C" w:rsidRDefault="005118F9" w:rsidP="00EF6E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Совместное заседание президиумов МГО Профсоюза и ПРОН</w:t>
            </w:r>
            <w:r w:rsidR="00CF5345">
              <w:rPr>
                <w:rFonts w:ascii="Times New Roman" w:hAnsi="Times New Roman" w:cs="Times New Roman"/>
                <w:sz w:val="27"/>
                <w:szCs w:val="27"/>
              </w:rPr>
              <w:t xml:space="preserve"> (предварительно – Сочи)</w:t>
            </w:r>
          </w:p>
        </w:tc>
        <w:tc>
          <w:tcPr>
            <w:tcW w:w="2268" w:type="dxa"/>
          </w:tcPr>
          <w:p w14:paraId="469736B0" w14:textId="77777777" w:rsidR="005118F9" w:rsidRPr="00D36E7C" w:rsidRDefault="005118F9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36E7C">
              <w:rPr>
                <w:rFonts w:ascii="Times New Roman" w:hAnsi="Times New Roman" w:cs="Times New Roman"/>
                <w:sz w:val="27"/>
                <w:szCs w:val="27"/>
              </w:rPr>
              <w:t>ачало ноября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2410" w:type="dxa"/>
          </w:tcPr>
          <w:p w14:paraId="0B93A0D0" w14:textId="7C3492BE" w:rsidR="005118F9" w:rsidRDefault="00CF5345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Левченко И.В.</w:t>
            </w:r>
          </w:p>
        </w:tc>
      </w:tr>
      <w:tr w:rsidR="005118F9" w:rsidRPr="00D36E7C" w14:paraId="00329A1C" w14:textId="398D06E8" w:rsidTr="005118F9">
        <w:trPr>
          <w:gridAfter w:val="1"/>
          <w:wAfter w:w="236" w:type="dxa"/>
        </w:trPr>
        <w:tc>
          <w:tcPr>
            <w:tcW w:w="852" w:type="dxa"/>
          </w:tcPr>
          <w:p w14:paraId="2671A835" w14:textId="77777777" w:rsidR="005118F9" w:rsidRPr="00D36E7C" w:rsidRDefault="005118F9" w:rsidP="00EF6E4D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14:paraId="714EAFE0" w14:textId="747ED491" w:rsidR="005118F9" w:rsidRPr="00D52EC8" w:rsidRDefault="005118F9" w:rsidP="00EF6E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Тематический выпуск газеты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Республиканского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комитета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Профсоюза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Перекресток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», </w:t>
            </w:r>
            <w:r w:rsidRPr="00D52EC8">
              <w:rPr>
                <w:rFonts w:ascii="Times New Roman" w:hAnsi="Times New Roman" w:cs="Times New Roman"/>
                <w:sz w:val="27"/>
                <w:szCs w:val="27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30-ю дружбы и сотрудничества с МГО Профсоюза</w:t>
            </w:r>
          </w:p>
        </w:tc>
        <w:tc>
          <w:tcPr>
            <w:tcW w:w="2268" w:type="dxa"/>
          </w:tcPr>
          <w:p w14:paraId="72BE0E2C" w14:textId="7D8B8AB8" w:rsidR="005118F9" w:rsidRDefault="005118F9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24EC6B9" w14:textId="6D55B33F" w:rsidR="005118F9" w:rsidRDefault="004950DE" w:rsidP="00EF6E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ДНР</w:t>
            </w:r>
          </w:p>
        </w:tc>
        <w:bookmarkStart w:id="0" w:name="_GoBack"/>
        <w:bookmarkEnd w:id="0"/>
      </w:tr>
    </w:tbl>
    <w:p w14:paraId="304EDBD8" w14:textId="77777777" w:rsidR="007D4A45" w:rsidRDefault="007D4A45" w:rsidP="00DF2CA7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14:paraId="5C54C5BC" w14:textId="77777777" w:rsidR="00800EE6" w:rsidRDefault="00800EE6" w:rsidP="00DF2CA7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14:paraId="3B32A479" w14:textId="77777777" w:rsidR="00800EE6" w:rsidRPr="00800EE6" w:rsidRDefault="00E6691F" w:rsidP="00E56600">
      <w:pPr>
        <w:spacing w:after="0" w:line="276" w:lineRule="auto"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800EE6" w:rsidRPr="00800EE6" w:rsidSect="00D2598D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1C1"/>
    <w:multiLevelType w:val="hybridMultilevel"/>
    <w:tmpl w:val="A2ECD8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44806"/>
    <w:multiLevelType w:val="hybridMultilevel"/>
    <w:tmpl w:val="D2ACB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1"/>
    <w:rsid w:val="00086206"/>
    <w:rsid w:val="00120933"/>
    <w:rsid w:val="00204F6D"/>
    <w:rsid w:val="00322D41"/>
    <w:rsid w:val="003442E6"/>
    <w:rsid w:val="00363027"/>
    <w:rsid w:val="003A14A2"/>
    <w:rsid w:val="00460303"/>
    <w:rsid w:val="004950DE"/>
    <w:rsid w:val="004B3F81"/>
    <w:rsid w:val="004D5841"/>
    <w:rsid w:val="005118F9"/>
    <w:rsid w:val="0053000B"/>
    <w:rsid w:val="00566B60"/>
    <w:rsid w:val="005D585E"/>
    <w:rsid w:val="007D21FA"/>
    <w:rsid w:val="007D4A45"/>
    <w:rsid w:val="00800EE6"/>
    <w:rsid w:val="008517DD"/>
    <w:rsid w:val="008A14C0"/>
    <w:rsid w:val="009B14D2"/>
    <w:rsid w:val="009C6841"/>
    <w:rsid w:val="00A03205"/>
    <w:rsid w:val="00AC090A"/>
    <w:rsid w:val="00B24BDB"/>
    <w:rsid w:val="00B729DB"/>
    <w:rsid w:val="00C86EC9"/>
    <w:rsid w:val="00C93213"/>
    <w:rsid w:val="00CF5345"/>
    <w:rsid w:val="00D2598D"/>
    <w:rsid w:val="00D36E7C"/>
    <w:rsid w:val="00D52EC8"/>
    <w:rsid w:val="00D639CB"/>
    <w:rsid w:val="00DF2CA7"/>
    <w:rsid w:val="00E56600"/>
    <w:rsid w:val="00E65683"/>
    <w:rsid w:val="00E6691F"/>
    <w:rsid w:val="00EF6E4D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A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9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9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721B-5576-45E6-8377-FB9C0DF3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Николаева</cp:lastModifiedBy>
  <cp:revision>5</cp:revision>
  <cp:lastPrinted>2022-01-21T10:04:00Z</cp:lastPrinted>
  <dcterms:created xsi:type="dcterms:W3CDTF">2022-01-12T09:20:00Z</dcterms:created>
  <dcterms:modified xsi:type="dcterms:W3CDTF">2022-01-21T10:05:00Z</dcterms:modified>
</cp:coreProperties>
</file>